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b/>
          <w:sz w:val="44"/>
          <w:szCs w:val="32"/>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 w:hAnsi="仿宋"/>
          <w:b/>
          <w:sz w:val="44"/>
          <w:szCs w:val="32"/>
        </w:rPr>
      </w:pPr>
      <w:r>
        <w:rPr>
          <w:rFonts w:hint="eastAsia" w:ascii="仿宋" w:hAnsi="仿宋"/>
          <w:b/>
          <w:sz w:val="44"/>
          <w:szCs w:val="32"/>
        </w:rPr>
        <w:t>深圳市燃气行业协会章程</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 w:hAnsi="仿宋"/>
          <w:b/>
          <w:sz w:val="36"/>
          <w:szCs w:val="24"/>
          <w:lang w:val="en-US" w:eastAsia="zh-CN"/>
        </w:rPr>
      </w:pPr>
      <w:r>
        <w:rPr>
          <w:rFonts w:hint="eastAsia" w:ascii="仿宋" w:hAnsi="仿宋"/>
          <w:b/>
          <w:sz w:val="36"/>
          <w:szCs w:val="24"/>
          <w:lang w:eastAsia="zh-CN"/>
        </w:rPr>
        <w:t>（</w:t>
      </w:r>
      <w:r>
        <w:rPr>
          <w:rFonts w:hint="eastAsia" w:ascii="仿宋" w:hAnsi="仿宋"/>
          <w:b/>
          <w:sz w:val="36"/>
          <w:szCs w:val="24"/>
          <w:lang w:val="en-US" w:eastAsia="zh-CN"/>
        </w:rPr>
        <w:t>2022年修订版）</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仿宋" w:hAnsi="仿宋"/>
          <w:b/>
          <w:sz w:val="36"/>
          <w:szCs w:val="24"/>
          <w:lang w:val="en-US" w:eastAsia="zh-CN"/>
        </w:rPr>
      </w:pPr>
    </w:p>
    <w:p>
      <w:pPr>
        <w:pStyle w:val="2"/>
        <w:jc w:val="center"/>
      </w:pPr>
      <w:r>
        <w:rPr>
          <w:rFonts w:hint="eastAsia"/>
        </w:rPr>
        <w:t>第一章 总则</w:t>
      </w:r>
    </w:p>
    <w:p>
      <w:pPr>
        <w:rPr>
          <w:rFonts w:hint="eastAsia" w:eastAsia="仿宋"/>
          <w:lang w:eastAsia="zh-CN"/>
        </w:rPr>
      </w:pPr>
      <w:r>
        <w:rPr>
          <w:rStyle w:val="14"/>
          <w:rFonts w:hint="eastAsia"/>
        </w:rPr>
        <w:t xml:space="preserve">第一条 </w:t>
      </w:r>
      <w:r>
        <w:rPr>
          <w:rFonts w:hint="eastAsia"/>
        </w:rPr>
        <w:t>本会的名称为“深圳市燃气行业协会”，英文名称为“Shenzhen gas association”，缩写为“SGA”</w:t>
      </w:r>
      <w:r>
        <w:rPr>
          <w:rFonts w:hint="eastAsia"/>
          <w:lang w:eastAsia="zh-CN"/>
        </w:rPr>
        <w:t>。</w:t>
      </w:r>
    </w:p>
    <w:p>
      <w:r>
        <w:rPr>
          <w:rStyle w:val="14"/>
          <w:rFonts w:hint="eastAsia"/>
        </w:rPr>
        <w:t xml:space="preserve">第二条 </w:t>
      </w:r>
      <w:r>
        <w:rPr>
          <w:rFonts w:hint="eastAsia"/>
        </w:rPr>
        <w:t>本会的性质:本会是由深圳市从事燃气行业相关的企事业单位（其他经济组织、个体工商户）自愿组成的、地方性、行业性、非营利性社会组织。</w:t>
      </w:r>
    </w:p>
    <w:p>
      <w:r>
        <w:rPr>
          <w:rStyle w:val="14"/>
          <w:rFonts w:hint="eastAsia"/>
        </w:rPr>
        <w:t xml:space="preserve">第三条 </w:t>
      </w:r>
      <w:r>
        <w:rPr>
          <w:rFonts w:hint="eastAsia"/>
        </w:rPr>
        <w:t>本会的宗旨：遵守宪法、法律、法规和国家政策，遵守社会道德风尚，服务会员企业，规范协调会员企业，维护会员合法权益，促进燃气行业的健康有序发展。　</w:t>
      </w:r>
    </w:p>
    <w:p>
      <w:pPr>
        <w:rPr>
          <w:rStyle w:val="14"/>
          <w:rFonts w:hint="eastAsia"/>
        </w:rPr>
      </w:pPr>
      <w:r>
        <w:rPr>
          <w:rStyle w:val="14"/>
          <w:rFonts w:hint="eastAsia"/>
        </w:rPr>
        <w:t>第四条</w:t>
      </w:r>
      <w:r>
        <w:rPr>
          <w:rStyle w:val="14"/>
          <w:rFonts w:hint="eastAsia" w:eastAsia="黑体"/>
          <w:lang w:val="en-US" w:eastAsia="zh-CN"/>
        </w:rPr>
        <w:t xml:space="preserve"> </w:t>
      </w:r>
      <w:r>
        <w:rPr>
          <w:rFonts w:hint="eastAsia" w:cs="Times New Roman"/>
          <w:lang w:eastAsia="zh-CN"/>
        </w:rPr>
        <w:t>本会坚持中国共产党的全面领导，根据中国共产党章程的规定，设立中国共产党的组织，开展党的活动，为党组织的活动提供必要条件。</w:t>
      </w:r>
    </w:p>
    <w:p>
      <w:r>
        <w:rPr>
          <w:rStyle w:val="14"/>
          <w:rFonts w:hint="eastAsia"/>
        </w:rPr>
        <w:t xml:space="preserve">第五条 </w:t>
      </w:r>
      <w:r>
        <w:rPr>
          <w:rFonts w:hint="eastAsia"/>
        </w:rPr>
        <w:t>本会登记管理机关为深圳市民政局。本会接受登记管理机关的监督管理和深圳市相关职能部门和单位的业务指导。</w:t>
      </w:r>
    </w:p>
    <w:p>
      <w:r>
        <w:rPr>
          <w:rStyle w:val="14"/>
          <w:rFonts w:hint="eastAsia"/>
        </w:rPr>
        <w:t xml:space="preserve">第六条 </w:t>
      </w:r>
      <w:r>
        <w:rPr>
          <w:rFonts w:hint="eastAsia"/>
        </w:rPr>
        <w:t>本会的活动地域为深圳市。</w:t>
      </w:r>
    </w:p>
    <w:p>
      <w:pPr>
        <w:rPr>
          <w:rFonts w:hint="eastAsia" w:eastAsia="仿宋"/>
          <w:lang w:eastAsia="zh-CN"/>
        </w:rPr>
      </w:pPr>
      <w:r>
        <w:rPr>
          <w:rStyle w:val="14"/>
          <w:rFonts w:hint="eastAsia"/>
        </w:rPr>
        <w:t>第</w:t>
      </w:r>
      <w:r>
        <w:rPr>
          <w:rStyle w:val="14"/>
          <w:rFonts w:hint="eastAsia" w:eastAsia="黑体"/>
          <w:lang w:val="en-US" w:eastAsia="zh-CN"/>
        </w:rPr>
        <w:t>七</w:t>
      </w:r>
      <w:r>
        <w:rPr>
          <w:rStyle w:val="14"/>
          <w:rFonts w:hint="eastAsia"/>
        </w:rPr>
        <w:t>条</w:t>
      </w:r>
      <w:r>
        <w:rPr>
          <w:rStyle w:val="15"/>
          <w:rFonts w:hint="eastAsia"/>
        </w:rPr>
        <w:t xml:space="preserve"> </w:t>
      </w:r>
      <w:r>
        <w:rPr>
          <w:rFonts w:hint="eastAsia"/>
        </w:rPr>
        <w:t>本会的住所：</w:t>
      </w:r>
      <w:r>
        <w:rPr>
          <w:rFonts w:hint="eastAsia"/>
          <w:lang w:val="en-US" w:eastAsia="zh-CN"/>
        </w:rPr>
        <w:t>广东省</w:t>
      </w:r>
      <w:r>
        <w:rPr>
          <w:rFonts w:hint="eastAsia"/>
        </w:rPr>
        <w:t>深圳市</w:t>
      </w:r>
      <w:r>
        <w:rPr>
          <w:rFonts w:hint="eastAsia"/>
          <w:lang w:eastAsia="zh-CN"/>
        </w:rPr>
        <w:t>。</w:t>
      </w:r>
    </w:p>
    <w:p>
      <w:pPr>
        <w:pStyle w:val="2"/>
        <w:jc w:val="center"/>
      </w:pPr>
      <w:r>
        <w:rPr>
          <w:rFonts w:hint="eastAsia"/>
        </w:rPr>
        <w:t>第二章 业务范围</w:t>
      </w:r>
    </w:p>
    <w:p>
      <w:r>
        <w:rPr>
          <w:rStyle w:val="14"/>
          <w:rFonts w:hint="eastAsia"/>
        </w:rPr>
        <w:t>第</w:t>
      </w:r>
      <w:r>
        <w:rPr>
          <w:rStyle w:val="14"/>
          <w:rFonts w:hint="eastAsia" w:eastAsia="黑体"/>
          <w:lang w:val="en-US" w:eastAsia="zh-CN"/>
        </w:rPr>
        <w:t>八</w:t>
      </w:r>
      <w:r>
        <w:rPr>
          <w:rStyle w:val="14"/>
          <w:rFonts w:hint="eastAsia"/>
        </w:rPr>
        <w:t>条</w:t>
      </w:r>
      <w:r>
        <w:rPr>
          <w:rFonts w:hint="eastAsia"/>
        </w:rPr>
        <w:t xml:space="preserve"> 本会的业务范围</w:t>
      </w:r>
    </w:p>
    <w:p>
      <w:r>
        <w:rPr>
          <w:rStyle w:val="15"/>
          <w:rFonts w:hint="eastAsia"/>
        </w:rPr>
        <w:t>（一）</w:t>
      </w:r>
      <w:r>
        <w:rPr>
          <w:rFonts w:hint="eastAsia"/>
        </w:rPr>
        <w:t>开展会员培训，帮助会员改善经营管理；提供会员咨讯服务；</w:t>
      </w:r>
    </w:p>
    <w:p>
      <w:r>
        <w:rPr>
          <w:rStyle w:val="15"/>
          <w:rFonts w:hint="eastAsia"/>
        </w:rPr>
        <w:t>（二）</w:t>
      </w:r>
      <w:r>
        <w:rPr>
          <w:rFonts w:hint="eastAsia"/>
        </w:rPr>
        <w:t>协助会员制定、实施企业标准，推动行业技术进步和技术创新；</w:t>
      </w:r>
    </w:p>
    <w:p>
      <w:r>
        <w:rPr>
          <w:rStyle w:val="15"/>
          <w:rFonts w:hint="eastAsia"/>
        </w:rPr>
        <w:t>（三）</w:t>
      </w:r>
      <w:r>
        <w:rPr>
          <w:rFonts w:hint="eastAsia"/>
        </w:rPr>
        <w:t>组织会员间的交流活动；</w:t>
      </w:r>
    </w:p>
    <w:p>
      <w:r>
        <w:rPr>
          <w:rStyle w:val="15"/>
          <w:rFonts w:hint="eastAsia"/>
        </w:rPr>
        <w:t>（四）</w:t>
      </w:r>
      <w:r>
        <w:rPr>
          <w:rFonts w:hint="eastAsia"/>
        </w:rPr>
        <w:t>开展市场评估，收集、发布行业信息，推广行业产品或者服务；</w:t>
      </w:r>
    </w:p>
    <w:p>
      <w:r>
        <w:rPr>
          <w:rStyle w:val="15"/>
          <w:rFonts w:hint="eastAsia"/>
        </w:rPr>
        <w:t>（五）</w:t>
      </w:r>
      <w:r>
        <w:rPr>
          <w:rFonts w:hint="eastAsia"/>
        </w:rPr>
        <w:t>组织行业会展、招商，开展国内外经济技术合作交流；</w:t>
      </w:r>
    </w:p>
    <w:p>
      <w:r>
        <w:rPr>
          <w:rStyle w:val="15"/>
          <w:rFonts w:hint="eastAsia"/>
        </w:rPr>
        <w:t>（六）</w:t>
      </w:r>
      <w:r>
        <w:rPr>
          <w:rFonts w:hint="eastAsia"/>
        </w:rPr>
        <w:t>协调会员之间、会员与非会员之间、会员与消费者之间在生产经营活动中产生的争议；</w:t>
      </w:r>
    </w:p>
    <w:p>
      <w:r>
        <w:rPr>
          <w:rStyle w:val="15"/>
          <w:rFonts w:hint="eastAsia"/>
        </w:rPr>
        <w:t>（七）</w:t>
      </w:r>
      <w:r>
        <w:rPr>
          <w:rFonts w:hint="eastAsia"/>
        </w:rPr>
        <w:t>沟通本协会会员与政府有关部门之间的联系，协调本协会与其他协会或者组织的关系</w:t>
      </w:r>
    </w:p>
    <w:p>
      <w:r>
        <w:rPr>
          <w:rStyle w:val="15"/>
          <w:rFonts w:hint="eastAsia"/>
        </w:rPr>
        <w:t>（八）</w:t>
      </w:r>
      <w:r>
        <w:rPr>
          <w:rFonts w:hint="eastAsia"/>
        </w:rPr>
        <w:t>在价格行政管理部门的指导下，监督行业内产品或者服务定价，协调会员之间的价格争议，维护公平竞争；</w:t>
      </w:r>
    </w:p>
    <w:p>
      <w:r>
        <w:rPr>
          <w:rStyle w:val="15"/>
          <w:rFonts w:hint="eastAsia"/>
        </w:rPr>
        <w:t>（九）</w:t>
      </w:r>
      <w:r>
        <w:rPr>
          <w:rFonts w:hint="eastAsia"/>
        </w:rPr>
        <w:t>开展行业统计、调查，参与涉及行业发展的行政管理决策的论证，向市、区政府及有关部门反映涉及行业利益的事项，提出相关立法以及有关技术规范、行业发展规划、行业标准、行业政策等方面的意见和建议；</w:t>
      </w:r>
    </w:p>
    <w:p>
      <w:r>
        <w:rPr>
          <w:rStyle w:val="15"/>
          <w:rFonts w:hint="eastAsia"/>
        </w:rPr>
        <w:t>（十）</w:t>
      </w:r>
      <w:r>
        <w:rPr>
          <w:rFonts w:hint="eastAsia"/>
        </w:rPr>
        <w:t>协调市、区政府参与行业治理，参与协调会员与其员工之间的劳动争议，化解社会矛盾，维护社会稳定，促进社会和谐。</w:t>
      </w:r>
    </w:p>
    <w:p>
      <w:pPr>
        <w:pStyle w:val="2"/>
        <w:jc w:val="center"/>
      </w:pPr>
      <w:r>
        <w:rPr>
          <w:rFonts w:hint="eastAsia"/>
        </w:rPr>
        <w:t>第三章 会 员</w:t>
      </w:r>
    </w:p>
    <w:p>
      <w:r>
        <w:rPr>
          <w:rStyle w:val="14"/>
          <w:rFonts w:hint="eastAsia"/>
        </w:rPr>
        <w:t xml:space="preserve">第九条 </w:t>
      </w:r>
      <w:r>
        <w:rPr>
          <w:rFonts w:hint="eastAsia"/>
        </w:rPr>
        <w:t>本会的会员为本行业的企业（其他经济组织以及个体工商户）。</w:t>
      </w:r>
    </w:p>
    <w:p>
      <w:r>
        <w:rPr>
          <w:rStyle w:val="14"/>
          <w:rFonts w:hint="eastAsia"/>
        </w:rPr>
        <w:t>第</w:t>
      </w:r>
      <w:r>
        <w:rPr>
          <w:rStyle w:val="14"/>
          <w:rFonts w:hint="eastAsia" w:eastAsia="黑体"/>
          <w:lang w:val="en-US" w:eastAsia="zh-CN"/>
        </w:rPr>
        <w:t>十</w:t>
      </w:r>
      <w:r>
        <w:rPr>
          <w:rStyle w:val="14"/>
          <w:rFonts w:hint="eastAsia"/>
        </w:rPr>
        <w:t xml:space="preserve">条 </w:t>
      </w:r>
      <w:r>
        <w:rPr>
          <w:rFonts w:hint="eastAsia"/>
        </w:rPr>
        <w:t xml:space="preserve">申请加入本会的会员，必须具备下列条件： </w:t>
      </w:r>
    </w:p>
    <w:p>
      <w:r>
        <w:rPr>
          <w:rStyle w:val="15"/>
          <w:rFonts w:hint="eastAsia"/>
        </w:rPr>
        <w:t>（一）</w:t>
      </w:r>
      <w:r>
        <w:rPr>
          <w:rFonts w:hint="eastAsia"/>
        </w:rPr>
        <w:t>拥护本会的章程；</w:t>
      </w:r>
    </w:p>
    <w:p>
      <w:r>
        <w:rPr>
          <w:rStyle w:val="15"/>
          <w:rFonts w:hint="eastAsia"/>
        </w:rPr>
        <w:t>（二）</w:t>
      </w:r>
      <w:r>
        <w:rPr>
          <w:rFonts w:hint="eastAsia"/>
        </w:rPr>
        <w:t>有加入本会的意愿；</w:t>
      </w:r>
    </w:p>
    <w:p>
      <w:r>
        <w:rPr>
          <w:rStyle w:val="15"/>
          <w:rFonts w:hint="eastAsia"/>
        </w:rPr>
        <w:t>（三）</w:t>
      </w:r>
      <w:r>
        <w:rPr>
          <w:rFonts w:hint="eastAsia"/>
        </w:rPr>
        <w:t>在本行业领域内具有一定的影响；</w:t>
      </w:r>
    </w:p>
    <w:p>
      <w:r>
        <w:rPr>
          <w:rStyle w:val="15"/>
          <w:rFonts w:hint="eastAsia"/>
        </w:rPr>
        <w:t>（四）</w:t>
      </w:r>
      <w:r>
        <w:rPr>
          <w:rFonts w:hint="eastAsia"/>
        </w:rPr>
        <w:t>应持有工商营业执照等相关证件。</w:t>
      </w:r>
    </w:p>
    <w:p>
      <w:r>
        <w:rPr>
          <w:rStyle w:val="14"/>
          <w:rFonts w:hint="eastAsia"/>
        </w:rPr>
        <w:t>第十</w:t>
      </w:r>
      <w:r>
        <w:rPr>
          <w:rStyle w:val="14"/>
          <w:rFonts w:hint="eastAsia" w:eastAsia="黑体"/>
          <w:lang w:val="en-US" w:eastAsia="zh-CN"/>
        </w:rPr>
        <w:t>一</w:t>
      </w:r>
      <w:r>
        <w:rPr>
          <w:rStyle w:val="14"/>
          <w:rFonts w:hint="eastAsia"/>
        </w:rPr>
        <w:t xml:space="preserve">条 </w:t>
      </w:r>
      <w:r>
        <w:rPr>
          <w:rFonts w:hint="eastAsia"/>
        </w:rPr>
        <w:t>会员入会的程序是：</w:t>
      </w:r>
    </w:p>
    <w:p>
      <w:r>
        <w:rPr>
          <w:rStyle w:val="15"/>
          <w:rFonts w:hint="eastAsia"/>
        </w:rPr>
        <w:t>（一）</w:t>
      </w:r>
      <w:r>
        <w:rPr>
          <w:rFonts w:hint="eastAsia"/>
        </w:rPr>
        <w:t>提交拟入会申请登记表；</w:t>
      </w:r>
    </w:p>
    <w:p>
      <w:r>
        <w:rPr>
          <w:rStyle w:val="15"/>
          <w:rFonts w:hint="eastAsia"/>
        </w:rPr>
        <w:t>（二）</w:t>
      </w:r>
      <w:r>
        <w:rPr>
          <w:rFonts w:hint="eastAsia"/>
        </w:rPr>
        <w:t>经理事会讨论通过；</w:t>
      </w:r>
    </w:p>
    <w:p>
      <w:r>
        <w:rPr>
          <w:rStyle w:val="15"/>
          <w:rFonts w:hint="eastAsia"/>
        </w:rPr>
        <w:t>（三）</w:t>
      </w:r>
      <w:r>
        <w:rPr>
          <w:rFonts w:hint="eastAsia"/>
        </w:rPr>
        <w:t>由理事会或理事会授权的机构发给会员证。</w:t>
      </w:r>
    </w:p>
    <w:p>
      <w:r>
        <w:rPr>
          <w:rStyle w:val="14"/>
          <w:rFonts w:hint="eastAsia"/>
        </w:rPr>
        <w:t>第十</w:t>
      </w:r>
      <w:r>
        <w:rPr>
          <w:rStyle w:val="14"/>
          <w:rFonts w:hint="eastAsia" w:eastAsia="黑体"/>
          <w:lang w:val="en-US" w:eastAsia="zh-CN"/>
        </w:rPr>
        <w:t>二</w:t>
      </w:r>
      <w:r>
        <w:rPr>
          <w:rStyle w:val="14"/>
          <w:rFonts w:hint="eastAsia"/>
        </w:rPr>
        <w:t xml:space="preserve">条 </w:t>
      </w:r>
      <w:r>
        <w:rPr>
          <w:rFonts w:hint="eastAsia"/>
        </w:rPr>
        <w:t>会员享有下列权利：</w:t>
      </w:r>
    </w:p>
    <w:p>
      <w:r>
        <w:rPr>
          <w:rStyle w:val="15"/>
          <w:rFonts w:hint="eastAsia"/>
        </w:rPr>
        <w:t>（一）</w:t>
      </w:r>
      <w:r>
        <w:rPr>
          <w:rFonts w:hint="eastAsia"/>
        </w:rPr>
        <w:t>出席会员（会员代表）大会，参加本会活动、接受本会提供的服务；</w:t>
      </w:r>
    </w:p>
    <w:p>
      <w:r>
        <w:rPr>
          <w:rStyle w:val="15"/>
          <w:rFonts w:hint="eastAsia"/>
        </w:rPr>
        <w:t>（二）</w:t>
      </w:r>
      <w:r>
        <w:rPr>
          <w:rFonts w:hint="eastAsia"/>
        </w:rPr>
        <w:t xml:space="preserve">有选举权、被选举权和表决权； </w:t>
      </w:r>
    </w:p>
    <w:p>
      <w:r>
        <w:rPr>
          <w:rStyle w:val="15"/>
          <w:rFonts w:hint="eastAsia"/>
        </w:rPr>
        <w:t>（三）</w:t>
      </w:r>
      <w:r>
        <w:rPr>
          <w:rFonts w:hint="eastAsia"/>
        </w:rPr>
        <w:t>对本会工作的提议案权、建议权和监督权；</w:t>
      </w:r>
    </w:p>
    <w:p>
      <w:r>
        <w:rPr>
          <w:rStyle w:val="15"/>
          <w:rFonts w:hint="eastAsia"/>
        </w:rPr>
        <w:t>（四）</w:t>
      </w:r>
      <w:r>
        <w:rPr>
          <w:rFonts w:hint="eastAsia"/>
        </w:rPr>
        <w:t>入会自愿、退会自由；</w:t>
      </w:r>
    </w:p>
    <w:p>
      <w:r>
        <w:rPr>
          <w:rStyle w:val="15"/>
          <w:rFonts w:hint="eastAsia"/>
        </w:rPr>
        <w:t>（五）</w:t>
      </w:r>
      <w:r>
        <w:rPr>
          <w:rFonts w:hint="eastAsia"/>
        </w:rPr>
        <w:t>对理事会做出的惩戒，向监事会提出申诉；</w:t>
      </w:r>
    </w:p>
    <w:p>
      <w:r>
        <w:rPr>
          <w:rStyle w:val="14"/>
          <w:rFonts w:hint="eastAsia"/>
        </w:rPr>
        <w:t>第十</w:t>
      </w:r>
      <w:r>
        <w:rPr>
          <w:rStyle w:val="14"/>
          <w:rFonts w:hint="eastAsia" w:eastAsia="黑体"/>
          <w:lang w:val="en-US" w:eastAsia="zh-CN"/>
        </w:rPr>
        <w:t>三</w:t>
      </w:r>
      <w:r>
        <w:rPr>
          <w:rStyle w:val="14"/>
          <w:rFonts w:hint="eastAsia"/>
        </w:rPr>
        <w:t xml:space="preserve">条 </w:t>
      </w:r>
      <w:r>
        <w:rPr>
          <w:rFonts w:hint="eastAsia"/>
        </w:rPr>
        <w:t>会员履行下列义务：　</w:t>
      </w:r>
    </w:p>
    <w:p>
      <w:r>
        <w:rPr>
          <w:rStyle w:val="15"/>
          <w:rFonts w:hint="eastAsia"/>
        </w:rPr>
        <w:t>（一）</w:t>
      </w:r>
      <w:r>
        <w:rPr>
          <w:rFonts w:hint="eastAsia"/>
        </w:rPr>
        <w:t>遵守本会章程；</w:t>
      </w:r>
    </w:p>
    <w:p>
      <w:r>
        <w:rPr>
          <w:rStyle w:val="15"/>
          <w:rFonts w:hint="eastAsia"/>
        </w:rPr>
        <w:t>（二）</w:t>
      </w:r>
      <w:r>
        <w:rPr>
          <w:rFonts w:hint="eastAsia"/>
        </w:rPr>
        <w:t>执行本会的决议；</w:t>
      </w:r>
    </w:p>
    <w:p>
      <w:r>
        <w:rPr>
          <w:rStyle w:val="15"/>
          <w:rFonts w:hint="eastAsia"/>
        </w:rPr>
        <w:t>（三）</w:t>
      </w:r>
      <w:r>
        <w:rPr>
          <w:rFonts w:hint="eastAsia"/>
        </w:rPr>
        <w:t>按规定交纳会费；</w:t>
      </w:r>
    </w:p>
    <w:p>
      <w:r>
        <w:rPr>
          <w:rStyle w:val="15"/>
          <w:rFonts w:hint="eastAsia"/>
        </w:rPr>
        <w:t>（四）</w:t>
      </w:r>
      <w:r>
        <w:rPr>
          <w:rFonts w:hint="eastAsia"/>
        </w:rPr>
        <w:t>维护本会及本行业的合法权益；</w:t>
      </w:r>
    </w:p>
    <w:p>
      <w:r>
        <w:rPr>
          <w:rStyle w:val="15"/>
          <w:rFonts w:hint="eastAsia"/>
        </w:rPr>
        <w:t>（五）</w:t>
      </w:r>
      <w:r>
        <w:rPr>
          <w:rFonts w:hint="eastAsia"/>
        </w:rPr>
        <w:t>完成本会交办的工作；</w:t>
      </w:r>
    </w:p>
    <w:p>
      <w:r>
        <w:rPr>
          <w:rStyle w:val="15"/>
          <w:rFonts w:hint="eastAsia"/>
        </w:rPr>
        <w:t>（六）</w:t>
      </w:r>
      <w:r>
        <w:rPr>
          <w:rFonts w:hint="eastAsia"/>
        </w:rPr>
        <w:t>向本会反映情况，提供有关资料。</w:t>
      </w:r>
    </w:p>
    <w:p>
      <w:r>
        <w:rPr>
          <w:rStyle w:val="14"/>
          <w:rFonts w:hint="eastAsia"/>
        </w:rPr>
        <w:t>第十</w:t>
      </w:r>
      <w:r>
        <w:rPr>
          <w:rStyle w:val="14"/>
          <w:rFonts w:hint="eastAsia" w:eastAsia="黑体"/>
          <w:lang w:val="en-US" w:eastAsia="zh-CN"/>
        </w:rPr>
        <w:t>四</w:t>
      </w:r>
      <w:r>
        <w:rPr>
          <w:rStyle w:val="14"/>
          <w:rFonts w:hint="eastAsia"/>
        </w:rPr>
        <w:t>条</w:t>
      </w:r>
      <w:r>
        <w:rPr>
          <w:rFonts w:hint="eastAsia"/>
        </w:rPr>
        <w:t xml:space="preserve"> 会员缴纳会费的标准：</w:t>
      </w:r>
    </w:p>
    <w:p>
      <w:r>
        <w:rPr>
          <w:rStyle w:val="15"/>
          <w:rFonts w:hint="eastAsia"/>
        </w:rPr>
        <w:t>（一）</w:t>
      </w:r>
      <w:r>
        <w:rPr>
          <w:rFonts w:hint="eastAsia"/>
        </w:rPr>
        <w:t>会长单位每年缴纳会费50000元；</w:t>
      </w:r>
    </w:p>
    <w:p>
      <w:r>
        <w:rPr>
          <w:rStyle w:val="15"/>
          <w:rFonts w:hint="eastAsia"/>
        </w:rPr>
        <w:t>（二）</w:t>
      </w:r>
      <w:r>
        <w:rPr>
          <w:rFonts w:hint="eastAsia"/>
        </w:rPr>
        <w:t>副会长单位每年缴纳会费20000元；</w:t>
      </w:r>
    </w:p>
    <w:p>
      <w:r>
        <w:rPr>
          <w:rStyle w:val="15"/>
          <w:rFonts w:hint="eastAsia"/>
        </w:rPr>
        <w:t>（三）</w:t>
      </w:r>
      <w:r>
        <w:rPr>
          <w:rFonts w:hint="eastAsia"/>
        </w:rPr>
        <w:t>理事单位每年缴纳会费10000元；</w:t>
      </w:r>
    </w:p>
    <w:p>
      <w:r>
        <w:rPr>
          <w:rStyle w:val="15"/>
          <w:rFonts w:hint="eastAsia"/>
        </w:rPr>
        <w:t>（四）</w:t>
      </w:r>
      <w:r>
        <w:rPr>
          <w:rFonts w:hint="eastAsia"/>
        </w:rPr>
        <w:t>监事单位每年缴纳会费4000元；</w:t>
      </w:r>
    </w:p>
    <w:p>
      <w:r>
        <w:rPr>
          <w:rStyle w:val="15"/>
          <w:rFonts w:hint="eastAsia"/>
        </w:rPr>
        <w:t>（五）</w:t>
      </w:r>
      <w:r>
        <w:rPr>
          <w:rFonts w:hint="eastAsia"/>
        </w:rPr>
        <w:t>一般会员单位每年缴纳会费4000元。</w:t>
      </w:r>
    </w:p>
    <w:p>
      <w:r>
        <w:rPr>
          <w:rStyle w:val="14"/>
          <w:rFonts w:hint="eastAsia"/>
        </w:rPr>
        <w:t>第十</w:t>
      </w:r>
      <w:r>
        <w:rPr>
          <w:rStyle w:val="14"/>
          <w:rFonts w:hint="eastAsia" w:eastAsia="黑体"/>
          <w:lang w:val="en-US" w:eastAsia="zh-CN"/>
        </w:rPr>
        <w:t>五</w:t>
      </w:r>
      <w:r>
        <w:rPr>
          <w:rStyle w:val="14"/>
          <w:rFonts w:hint="eastAsia"/>
        </w:rPr>
        <w:t xml:space="preserve">条 </w:t>
      </w:r>
      <w:r>
        <w:rPr>
          <w:rFonts w:hint="eastAsia"/>
        </w:rPr>
        <w:t>会员退会应书面通知本会，并交回会员证。会员1年不交纳会费或不参加本会活动的，视为自动退会。</w:t>
      </w:r>
    </w:p>
    <w:p>
      <w:r>
        <w:rPr>
          <w:rStyle w:val="14"/>
          <w:rFonts w:hint="eastAsia"/>
        </w:rPr>
        <w:t>第十</w:t>
      </w:r>
      <w:r>
        <w:rPr>
          <w:rStyle w:val="14"/>
          <w:rFonts w:hint="eastAsia" w:eastAsia="黑体"/>
          <w:lang w:val="en-US" w:eastAsia="zh-CN"/>
        </w:rPr>
        <w:t>六</w:t>
      </w:r>
      <w:r>
        <w:rPr>
          <w:rStyle w:val="14"/>
          <w:rFonts w:hint="eastAsia"/>
        </w:rPr>
        <w:t xml:space="preserve">条 </w:t>
      </w:r>
      <w:r>
        <w:rPr>
          <w:rFonts w:hint="eastAsia"/>
        </w:rPr>
        <w:t>会员如不遵守本会章程，将由本会提出批评、教育；会员如有违反法律法规、行约行规以及严重违反本章程的行为，经理事会表决通过，予以惩戒。</w:t>
      </w:r>
    </w:p>
    <w:p>
      <w:pPr>
        <w:pStyle w:val="2"/>
        <w:jc w:val="center"/>
      </w:pPr>
      <w:r>
        <w:rPr>
          <w:rFonts w:hint="eastAsia"/>
        </w:rPr>
        <w:t>第四章 组织机构和负责人的产生、罢免</w:t>
      </w:r>
    </w:p>
    <w:p>
      <w:r>
        <w:rPr>
          <w:rStyle w:val="14"/>
          <w:rFonts w:hint="eastAsia"/>
        </w:rPr>
        <w:t>第十</w:t>
      </w:r>
      <w:r>
        <w:rPr>
          <w:rStyle w:val="14"/>
          <w:rFonts w:hint="eastAsia" w:eastAsia="黑体"/>
          <w:lang w:val="en-US" w:eastAsia="zh-CN"/>
        </w:rPr>
        <w:t>七</w:t>
      </w:r>
      <w:r>
        <w:rPr>
          <w:rStyle w:val="14"/>
          <w:rFonts w:hint="eastAsia"/>
        </w:rPr>
        <w:t xml:space="preserve">条 </w:t>
      </w:r>
      <w:r>
        <w:rPr>
          <w:rFonts w:hint="eastAsia"/>
        </w:rPr>
        <w:t>本会由会员（会员代表）组成会员（会员代表）大会。会员（会员代表）大会是本会的最高权力机构，依照国家法律、法规和本会章程的规定行使职权。</w:t>
      </w:r>
    </w:p>
    <w:p>
      <w:r>
        <w:rPr>
          <w:rFonts w:hint="eastAsia"/>
        </w:rPr>
        <w:t>会员数量少于100个的，应召开会员大会。会员数量在一百个以上的，可以推选代表组成会员代表大会。如召开会员代表大会，会员代表的资格条件、产生办法等应由理事会依据章程制定；会员代表一般不能少于全体会员的1/3。</w:t>
      </w:r>
    </w:p>
    <w:p>
      <w:r>
        <w:rPr>
          <w:rFonts w:hint="eastAsia"/>
        </w:rPr>
        <w:t>会员代表由会员直接选举产生，会员代表每届任期与会员代表大会换届时间一致，不超过4年，可以连选连任。</w:t>
      </w:r>
    </w:p>
    <w:p>
      <w:r>
        <w:rPr>
          <w:rStyle w:val="14"/>
          <w:rFonts w:hint="eastAsia"/>
        </w:rPr>
        <w:t>第十</w:t>
      </w:r>
      <w:r>
        <w:rPr>
          <w:rStyle w:val="14"/>
          <w:rFonts w:hint="eastAsia" w:eastAsia="黑体"/>
          <w:lang w:val="en-US" w:eastAsia="zh-CN"/>
        </w:rPr>
        <w:t>八</w:t>
      </w:r>
      <w:r>
        <w:rPr>
          <w:rStyle w:val="14"/>
          <w:rFonts w:hint="eastAsia"/>
        </w:rPr>
        <w:t xml:space="preserve">条 </w:t>
      </w:r>
      <w:r>
        <w:rPr>
          <w:rFonts w:hint="eastAsia"/>
        </w:rPr>
        <w:t>会员（会员代表）大会是本会的最高权利机构，行使下列职权：</w:t>
      </w:r>
    </w:p>
    <w:p>
      <w:r>
        <w:rPr>
          <w:rStyle w:val="15"/>
          <w:rFonts w:hint="eastAsia"/>
        </w:rPr>
        <w:t>（一）</w:t>
      </w:r>
      <w:r>
        <w:rPr>
          <w:rFonts w:hint="eastAsia"/>
        </w:rPr>
        <w:t>决定本会在法律、法规规定范围内的业务范围和工作职能；</w:t>
      </w:r>
    </w:p>
    <w:p>
      <w:r>
        <w:rPr>
          <w:rStyle w:val="15"/>
          <w:rFonts w:hint="eastAsia"/>
        </w:rPr>
        <w:t>（二）</w:t>
      </w:r>
      <w:r>
        <w:rPr>
          <w:rFonts w:hint="eastAsia"/>
        </w:rPr>
        <w:t>选举或者罢免会长、副会长、秘书长（聘任制）、理事、监事长、监事；（选举采取无记名投票、差额选举的方法进行）</w:t>
      </w:r>
    </w:p>
    <w:p>
      <w:r>
        <w:rPr>
          <w:rStyle w:val="15"/>
          <w:rFonts w:hint="eastAsia"/>
        </w:rPr>
        <w:t>（三）</w:t>
      </w:r>
      <w:r>
        <w:rPr>
          <w:rFonts w:hint="eastAsia"/>
        </w:rPr>
        <w:t>审议理事会、监事会（监事）的年度工作报告、年度财务预决算方案；</w:t>
      </w:r>
    </w:p>
    <w:p>
      <w:r>
        <w:rPr>
          <w:rStyle w:val="15"/>
          <w:rFonts w:hint="eastAsia"/>
        </w:rPr>
        <w:t>（四）</w:t>
      </w:r>
      <w:r>
        <w:rPr>
          <w:rFonts w:hint="eastAsia"/>
        </w:rPr>
        <w:t>对本会变更、解散和清算等事项做出决议；</w:t>
      </w:r>
    </w:p>
    <w:p>
      <w:r>
        <w:rPr>
          <w:rStyle w:val="15"/>
          <w:rFonts w:hint="eastAsia"/>
        </w:rPr>
        <w:t>（五）</w:t>
      </w:r>
      <w:r>
        <w:rPr>
          <w:rFonts w:hint="eastAsia"/>
        </w:rPr>
        <w:t>改变或者撤销理事会不适当的决定；</w:t>
      </w:r>
    </w:p>
    <w:p>
      <w:r>
        <w:rPr>
          <w:rStyle w:val="15"/>
          <w:rFonts w:hint="eastAsia"/>
        </w:rPr>
        <w:t>（六）</w:t>
      </w:r>
      <w:r>
        <w:rPr>
          <w:rFonts w:hint="eastAsia"/>
        </w:rPr>
        <w:t>制订或修改章程（含会费标准）、组织机构的选举办法；</w:t>
      </w:r>
    </w:p>
    <w:p>
      <w:r>
        <w:rPr>
          <w:rStyle w:val="15"/>
          <w:rFonts w:hint="eastAsia"/>
        </w:rPr>
        <w:t>（七）</w:t>
      </w:r>
      <w:r>
        <w:rPr>
          <w:rFonts w:hint="eastAsia"/>
        </w:rPr>
        <w:t>决定终止事宜；</w:t>
      </w:r>
    </w:p>
    <w:p>
      <w:r>
        <w:rPr>
          <w:rStyle w:val="15"/>
          <w:rFonts w:hint="eastAsia"/>
        </w:rPr>
        <w:t>（八）</w:t>
      </w:r>
      <w:r>
        <w:rPr>
          <w:rFonts w:hint="eastAsia"/>
        </w:rPr>
        <w:t>决定其他重大事宜。</w:t>
      </w:r>
    </w:p>
    <w:p>
      <w:r>
        <w:rPr>
          <w:rStyle w:val="14"/>
          <w:rFonts w:hint="eastAsia"/>
        </w:rPr>
        <w:t>第十</w:t>
      </w:r>
      <w:r>
        <w:rPr>
          <w:rStyle w:val="14"/>
          <w:rFonts w:hint="eastAsia" w:eastAsia="黑体"/>
          <w:lang w:val="en-US" w:eastAsia="zh-CN"/>
        </w:rPr>
        <w:t>九</w:t>
      </w:r>
      <w:r>
        <w:rPr>
          <w:rStyle w:val="14"/>
          <w:rFonts w:hint="eastAsia"/>
        </w:rPr>
        <w:t xml:space="preserve">条 </w:t>
      </w:r>
      <w:r>
        <w:rPr>
          <w:rFonts w:hint="eastAsia"/>
        </w:rPr>
        <w:t>会员（会员代表）大会每届4年。会员（会员代表）大会每年至少召开一次，理事会、监事会认为有必要或者五分之一以上的会员提议，可以召开临时会员（会员代表）大会。</w:t>
      </w:r>
    </w:p>
    <w:p>
      <w:r>
        <w:rPr>
          <w:rStyle w:val="14"/>
          <w:rFonts w:hint="eastAsia"/>
        </w:rPr>
        <w:t>第</w:t>
      </w:r>
      <w:r>
        <w:rPr>
          <w:rStyle w:val="14"/>
          <w:rFonts w:hint="eastAsia" w:eastAsia="黑体"/>
          <w:lang w:val="en-US" w:eastAsia="zh-CN"/>
        </w:rPr>
        <w:t>二十</w:t>
      </w:r>
      <w:r>
        <w:rPr>
          <w:rStyle w:val="14"/>
          <w:rFonts w:hint="eastAsia"/>
        </w:rPr>
        <w:t xml:space="preserve">条 </w:t>
      </w:r>
      <w:r>
        <w:rPr>
          <w:rFonts w:hint="eastAsia"/>
        </w:rPr>
        <w:t>会员（会员代表）大会必须有全体会员（或会员代表）的2/3以上出席，章程制定或修改应当经参会会员的三分之二表决通过；其他事项应当经参会会员半数表决通过。</w:t>
      </w:r>
    </w:p>
    <w:p>
      <w:r>
        <w:rPr>
          <w:rFonts w:hint="eastAsia"/>
        </w:rPr>
        <w:t>会员（会员代表）大会应当对所议事项的决定作会议纪要，并向会员公告。</w:t>
      </w:r>
    </w:p>
    <w:p>
      <w:r>
        <w:rPr>
          <w:rStyle w:val="14"/>
          <w:rFonts w:hint="eastAsia"/>
        </w:rPr>
        <w:t>第二十</w:t>
      </w:r>
      <w:r>
        <w:rPr>
          <w:rStyle w:val="14"/>
          <w:rFonts w:hint="eastAsia" w:eastAsia="黑体"/>
          <w:lang w:val="en-US" w:eastAsia="zh-CN"/>
        </w:rPr>
        <w:t>一</w:t>
      </w:r>
      <w:r>
        <w:rPr>
          <w:rStyle w:val="14"/>
          <w:rFonts w:hint="eastAsia"/>
        </w:rPr>
        <w:t xml:space="preserve">条 </w:t>
      </w:r>
      <w:r>
        <w:rPr>
          <w:rFonts w:hint="eastAsia"/>
        </w:rPr>
        <w:t>本会设理事会。理事会为会员（会员代表）大会的执行机构，由会长、副会长、理事组成，在会员（会员代表）大会闭会期间，依照会员（会员代表）大会的决议和本会章程的规定履行职责。理事人数不超过会员（会员代表）数的1/3，且不得低于9个。</w:t>
      </w:r>
    </w:p>
    <w:p>
      <w:r>
        <w:rPr>
          <w:rStyle w:val="14"/>
          <w:rFonts w:hint="eastAsia"/>
        </w:rPr>
        <w:t>第二十</w:t>
      </w:r>
      <w:r>
        <w:rPr>
          <w:rStyle w:val="14"/>
          <w:rFonts w:hint="eastAsia" w:eastAsia="黑体"/>
          <w:lang w:val="en-US" w:eastAsia="zh-CN"/>
        </w:rPr>
        <w:t>二</w:t>
      </w:r>
      <w:r>
        <w:rPr>
          <w:rStyle w:val="14"/>
          <w:rFonts w:hint="eastAsia"/>
        </w:rPr>
        <w:t xml:space="preserve">条 </w:t>
      </w:r>
      <w:r>
        <w:rPr>
          <w:rFonts w:hint="eastAsia"/>
        </w:rPr>
        <w:t>理事会为会员（会员代表）大会的执行机构，理事会行使下列职权：</w:t>
      </w:r>
    </w:p>
    <w:p>
      <w:r>
        <w:rPr>
          <w:rStyle w:val="15"/>
          <w:rFonts w:hint="eastAsia"/>
        </w:rPr>
        <w:t>（一）</w:t>
      </w:r>
      <w:r>
        <w:rPr>
          <w:rFonts w:hint="eastAsia"/>
        </w:rPr>
        <w:t>筹备和召集会员（会员代表）大会；</w:t>
      </w:r>
    </w:p>
    <w:p>
      <w:r>
        <w:rPr>
          <w:rStyle w:val="15"/>
          <w:rFonts w:hint="eastAsia"/>
        </w:rPr>
        <w:t>（二）</w:t>
      </w:r>
      <w:r>
        <w:rPr>
          <w:rFonts w:hint="eastAsia"/>
        </w:rPr>
        <w:t>执行会员（会员代表）大会的决议，并向会员（会员代表）大会报告工作；</w:t>
      </w:r>
    </w:p>
    <w:p>
      <w:r>
        <w:rPr>
          <w:rStyle w:val="15"/>
          <w:rFonts w:hint="eastAsia"/>
        </w:rPr>
        <w:t>（三）</w:t>
      </w:r>
      <w:r>
        <w:rPr>
          <w:rFonts w:hint="eastAsia"/>
        </w:rPr>
        <w:t>决定本会具体的工作业务；</w:t>
      </w:r>
    </w:p>
    <w:p>
      <w:r>
        <w:rPr>
          <w:rStyle w:val="15"/>
          <w:rFonts w:hint="eastAsia"/>
        </w:rPr>
        <w:t>（四）</w:t>
      </w:r>
      <w:r>
        <w:rPr>
          <w:rFonts w:hint="eastAsia"/>
        </w:rPr>
        <w:t>拟定本会的年度财务预算方案、决算、变更、解散和清算等事项的方案；</w:t>
      </w:r>
    </w:p>
    <w:p>
      <w:r>
        <w:rPr>
          <w:rStyle w:val="15"/>
          <w:rFonts w:hint="eastAsia"/>
        </w:rPr>
        <w:t>（五）</w:t>
      </w:r>
      <w:r>
        <w:rPr>
          <w:rFonts w:hint="eastAsia"/>
        </w:rPr>
        <w:t>制定本会增加或者减少注册资金的方案；</w:t>
      </w:r>
    </w:p>
    <w:p>
      <w:r>
        <w:rPr>
          <w:rStyle w:val="15"/>
          <w:rFonts w:hint="eastAsia"/>
        </w:rPr>
        <w:t>（六）</w:t>
      </w:r>
      <w:r>
        <w:rPr>
          <w:rFonts w:hint="eastAsia"/>
        </w:rPr>
        <w:t>决定本会各内部机构的设置，并领导本会内部各机构开展工作；</w:t>
      </w:r>
    </w:p>
    <w:p>
      <w:r>
        <w:rPr>
          <w:rStyle w:val="15"/>
          <w:rFonts w:hint="eastAsia"/>
        </w:rPr>
        <w:t>（七）</w:t>
      </w:r>
      <w:r>
        <w:rPr>
          <w:rFonts w:hint="eastAsia"/>
        </w:rPr>
        <w:t>决定新申请人的入会和对会员的惩戒；</w:t>
      </w:r>
    </w:p>
    <w:p>
      <w:r>
        <w:rPr>
          <w:rStyle w:val="15"/>
          <w:rFonts w:hint="eastAsia"/>
        </w:rPr>
        <w:t xml:space="preserve">（八） </w:t>
      </w:r>
      <w:r>
        <w:rPr>
          <w:rFonts w:hint="eastAsia"/>
        </w:rPr>
        <w:t>聘任或者解聘聘任制秘书长，决定本会分支机构主要负责人；根据秘书长提名，聘任或者解聘副秘书长和本会办事机构、代表机构主要负责人，决定其报酬事项；选举和罢免常务理事；</w:t>
      </w:r>
    </w:p>
    <w:p>
      <w:r>
        <w:rPr>
          <w:rStyle w:val="15"/>
          <w:rFonts w:hint="eastAsia"/>
        </w:rPr>
        <w:t>（九）</w:t>
      </w:r>
      <w:r>
        <w:rPr>
          <w:rFonts w:hint="eastAsia"/>
        </w:rPr>
        <w:t>制订本会内部管理制度；</w:t>
      </w:r>
    </w:p>
    <w:p>
      <w:r>
        <w:rPr>
          <w:rStyle w:val="15"/>
          <w:rFonts w:hint="eastAsia"/>
        </w:rPr>
        <w:t>（十）</w:t>
      </w:r>
      <w:r>
        <w:rPr>
          <w:rFonts w:hint="eastAsia"/>
        </w:rPr>
        <w:t>本会章程规定的其他事项。</w:t>
      </w:r>
    </w:p>
    <w:p>
      <w:r>
        <w:rPr>
          <w:rStyle w:val="14"/>
          <w:rFonts w:hint="eastAsia"/>
        </w:rPr>
        <w:t>第二十</w:t>
      </w:r>
      <w:r>
        <w:rPr>
          <w:rStyle w:val="14"/>
          <w:rFonts w:hint="eastAsia" w:eastAsia="黑体"/>
          <w:lang w:val="en-US" w:eastAsia="zh-CN"/>
        </w:rPr>
        <w:t>三</w:t>
      </w:r>
      <w:r>
        <w:rPr>
          <w:rStyle w:val="14"/>
          <w:rFonts w:hint="eastAsia"/>
        </w:rPr>
        <w:t xml:space="preserve">条 </w:t>
      </w:r>
      <w:r>
        <w:rPr>
          <w:rFonts w:hint="eastAsia"/>
        </w:rPr>
        <w:t>理事会每六个月至少召开一次会议（情况特殊的，也可采用通讯形式召开）。理事会须有应当有三分之二以上理事出席方能召开，其决议须经出席会议理事过半数表决通过方能生效【重大事项须无记名投票表决】。理事会应当对决议形成会议纪要，并向全体理事公告。</w:t>
      </w:r>
    </w:p>
    <w:p>
      <w:r>
        <w:rPr>
          <w:rFonts w:hint="eastAsia"/>
        </w:rPr>
        <w:t>理事会会议由会长召集和主持，也可由会长委托副会长或秘书长召集和主持；会长因特殊原因不能履行职务时，由监事长（或监事）召集和主持。1/3以上理事可以提议召开理事会。</w:t>
      </w:r>
    </w:p>
    <w:p>
      <w:r>
        <w:rPr>
          <w:rStyle w:val="14"/>
          <w:rFonts w:hint="eastAsia"/>
        </w:rPr>
        <w:t>第二十</w:t>
      </w:r>
      <w:r>
        <w:rPr>
          <w:rStyle w:val="14"/>
          <w:rFonts w:hint="eastAsia" w:eastAsia="黑体"/>
          <w:lang w:val="en-US" w:eastAsia="zh-CN"/>
        </w:rPr>
        <w:t>四</w:t>
      </w:r>
      <w:r>
        <w:rPr>
          <w:rStyle w:val="14"/>
          <w:rFonts w:hint="eastAsia"/>
        </w:rPr>
        <w:t>条</w:t>
      </w:r>
      <w:r>
        <w:rPr>
          <w:rFonts w:hint="eastAsia"/>
        </w:rPr>
        <w:t xml:space="preserve"> 理</w:t>
      </w:r>
      <w:bookmarkStart w:id="0" w:name="OLE_LINK2"/>
      <w:bookmarkStart w:id="1" w:name="OLE_LINK1"/>
      <w:bookmarkStart w:id="2" w:name="OLE_LINK3"/>
      <w:r>
        <w:rPr>
          <w:rFonts w:hint="eastAsia"/>
        </w:rPr>
        <w:t>事会人数在50人以上的，根据需要可从理事中选举常务理事，设立常务理事会，常务理事会对理事会负责。常务理事会由会长、副会长、常务理事组成。【常务理事人数为理事人数的三分之一】。常务理事会在理事会闭会期间，经理事会授权可以行使本章程第二十一条规定的第一、二、三 、四、五、六、七、九项职权。常务理事会至少三个月召开一次会议；情况特殊的也可采用通讯形式召开。常务理事会须有过三分之二以上的常务理事出席方能召开，其决议必须有出席会议常务理事过半数以上通过。</w:t>
      </w:r>
    </w:p>
    <w:p>
      <w:r>
        <w:rPr>
          <w:rFonts w:hint="eastAsia"/>
        </w:rPr>
        <w:t>常务理事会应当对所议事项的决定作会议记录，并向全体常务理事公告。</w:t>
      </w:r>
    </w:p>
    <w:bookmarkEnd w:id="0"/>
    <w:bookmarkEnd w:id="1"/>
    <w:bookmarkEnd w:id="2"/>
    <w:p>
      <w:r>
        <w:rPr>
          <w:rStyle w:val="14"/>
          <w:rFonts w:hint="eastAsia"/>
        </w:rPr>
        <w:t>第二十</w:t>
      </w:r>
      <w:r>
        <w:rPr>
          <w:rStyle w:val="14"/>
          <w:rFonts w:hint="eastAsia" w:eastAsia="黑体"/>
          <w:lang w:val="en-US" w:eastAsia="zh-CN"/>
        </w:rPr>
        <w:t>五</w:t>
      </w:r>
      <w:r>
        <w:rPr>
          <w:rStyle w:val="14"/>
          <w:rFonts w:hint="eastAsia"/>
        </w:rPr>
        <w:t xml:space="preserve">条 </w:t>
      </w:r>
      <w:r>
        <w:rPr>
          <w:rFonts w:hint="eastAsia"/>
        </w:rPr>
        <w:t>本会设立分支机构、代表机构得到规则、程序：</w:t>
      </w:r>
    </w:p>
    <w:p>
      <w:r>
        <w:rPr>
          <w:rStyle w:val="15"/>
          <w:rFonts w:hint="eastAsia"/>
        </w:rPr>
        <w:t>（一）</w:t>
      </w:r>
      <w:r>
        <w:rPr>
          <w:rFonts w:hint="eastAsia"/>
        </w:rPr>
        <w:t>由本会秘书处提出设立分支机构的具体方案；</w:t>
      </w:r>
    </w:p>
    <w:p>
      <w:r>
        <w:rPr>
          <w:rStyle w:val="15"/>
          <w:rFonts w:hint="eastAsia"/>
        </w:rPr>
        <w:t>（二）</w:t>
      </w:r>
      <w:r>
        <w:rPr>
          <w:rFonts w:hint="eastAsia"/>
        </w:rPr>
        <w:t>将通过后的具体方案提交理事会或常务理事会审议批准；</w:t>
      </w:r>
    </w:p>
    <w:p>
      <w:r>
        <w:rPr>
          <w:rStyle w:val="14"/>
          <w:rFonts w:hint="eastAsia"/>
        </w:rPr>
        <w:t>第二十</w:t>
      </w:r>
      <w:r>
        <w:rPr>
          <w:rStyle w:val="14"/>
          <w:rFonts w:hint="eastAsia" w:eastAsia="黑体"/>
          <w:lang w:val="en-US" w:eastAsia="zh-CN"/>
        </w:rPr>
        <w:t>六</w:t>
      </w:r>
      <w:r>
        <w:rPr>
          <w:rStyle w:val="14"/>
          <w:rFonts w:hint="eastAsia"/>
        </w:rPr>
        <w:t xml:space="preserve">条 </w:t>
      </w:r>
      <w:r>
        <w:rPr>
          <w:rFonts w:hint="eastAsia"/>
        </w:rPr>
        <w:t>本会会长、副会长、理事、监事应当由会员（会员代表）大会差额选举产生，并符合下列条件：</w:t>
      </w:r>
    </w:p>
    <w:p>
      <w:r>
        <w:rPr>
          <w:rStyle w:val="15"/>
          <w:rFonts w:hint="eastAsia"/>
        </w:rPr>
        <w:t>（一）</w:t>
      </w:r>
      <w:r>
        <w:rPr>
          <w:rFonts w:hint="eastAsia"/>
        </w:rPr>
        <w:t>从事本行业业务二年以上；</w:t>
      </w:r>
    </w:p>
    <w:p>
      <w:r>
        <w:rPr>
          <w:rStyle w:val="15"/>
          <w:rFonts w:hint="eastAsia"/>
        </w:rPr>
        <w:t>（二）</w:t>
      </w:r>
      <w:r>
        <w:rPr>
          <w:rFonts w:hint="eastAsia"/>
        </w:rPr>
        <w:t>熟悉行业情况，具备相应专业知识；</w:t>
      </w:r>
    </w:p>
    <w:p>
      <w:r>
        <w:rPr>
          <w:rStyle w:val="15"/>
          <w:rFonts w:hint="eastAsia"/>
        </w:rPr>
        <w:t>（三）</w:t>
      </w:r>
      <w:r>
        <w:rPr>
          <w:rFonts w:hint="eastAsia"/>
        </w:rPr>
        <w:t>无不良个人信用记录；</w:t>
      </w:r>
    </w:p>
    <w:p>
      <w:r>
        <w:rPr>
          <w:rStyle w:val="15"/>
          <w:rFonts w:hint="eastAsia"/>
        </w:rPr>
        <w:t>（四）</w:t>
      </w:r>
      <w:r>
        <w:rPr>
          <w:rFonts w:hint="eastAsia"/>
        </w:rPr>
        <w:t>具有完全民事行为能力，其中法定代表人、秘书长最高任职年龄不得超过70周岁；</w:t>
      </w:r>
    </w:p>
    <w:p>
      <w:r>
        <w:rPr>
          <w:rStyle w:val="15"/>
          <w:rFonts w:hint="eastAsia"/>
        </w:rPr>
        <w:t>（五）</w:t>
      </w:r>
      <w:r>
        <w:rPr>
          <w:rFonts w:hint="eastAsia"/>
        </w:rPr>
        <w:t>法律、法规和章程规定的其他条件。</w:t>
      </w:r>
    </w:p>
    <w:p>
      <w:r>
        <w:rPr>
          <w:rFonts w:hint="eastAsia"/>
        </w:rPr>
        <w:t>国家机关工作人员和按照有关规定不得担任社会团体领导职务的人员，不得在本会任职。</w:t>
      </w:r>
    </w:p>
    <w:p>
      <w:r>
        <w:rPr>
          <w:rStyle w:val="14"/>
          <w:rFonts w:hint="eastAsia"/>
        </w:rPr>
        <w:t>第二十</w:t>
      </w:r>
      <w:r>
        <w:rPr>
          <w:rStyle w:val="14"/>
          <w:rFonts w:hint="eastAsia" w:eastAsia="黑体"/>
          <w:lang w:val="en-US" w:eastAsia="zh-CN"/>
        </w:rPr>
        <w:t>七</w:t>
      </w:r>
      <w:r>
        <w:rPr>
          <w:rStyle w:val="14"/>
          <w:rFonts w:hint="eastAsia"/>
        </w:rPr>
        <w:t xml:space="preserve">条 </w:t>
      </w:r>
      <w:r>
        <w:rPr>
          <w:rFonts w:hint="eastAsia"/>
        </w:rPr>
        <w:t>本会的秘书长为专职，采用聘任制，秘书长和会长不能在同一企业中产生。会长不得兼任秘书长。</w:t>
      </w:r>
    </w:p>
    <w:p>
      <w:r>
        <w:rPr>
          <w:rStyle w:val="14"/>
          <w:rFonts w:hint="eastAsia"/>
        </w:rPr>
        <w:t>第二十</w:t>
      </w:r>
      <w:r>
        <w:rPr>
          <w:rStyle w:val="14"/>
          <w:rFonts w:hint="eastAsia" w:eastAsia="黑体"/>
          <w:lang w:val="en-US" w:eastAsia="zh-CN"/>
        </w:rPr>
        <w:t>八</w:t>
      </w:r>
      <w:r>
        <w:rPr>
          <w:rStyle w:val="14"/>
          <w:rFonts w:hint="eastAsia"/>
        </w:rPr>
        <w:t xml:space="preserve">条 </w:t>
      </w:r>
      <w:r>
        <w:rPr>
          <w:rFonts w:hint="eastAsia"/>
        </w:rPr>
        <w:t>本会设会长一人，副会长若干人。会长或副会长为本会的法定代表人，本会法定代表人不得兼任其他社会团体的法定代表人。</w:t>
      </w:r>
    </w:p>
    <w:p>
      <w:r>
        <w:rPr>
          <w:rStyle w:val="14"/>
          <w:rFonts w:hint="eastAsia"/>
        </w:rPr>
        <w:t>第二十</w:t>
      </w:r>
      <w:r>
        <w:rPr>
          <w:rStyle w:val="14"/>
          <w:rFonts w:hint="eastAsia" w:eastAsia="黑体"/>
          <w:lang w:val="en-US" w:eastAsia="zh-CN"/>
        </w:rPr>
        <w:t>九</w:t>
      </w:r>
      <w:r>
        <w:rPr>
          <w:rStyle w:val="14"/>
          <w:rFonts w:hint="eastAsia"/>
        </w:rPr>
        <w:t xml:space="preserve">条 </w:t>
      </w:r>
      <w:r>
        <w:rPr>
          <w:rFonts w:hint="eastAsia"/>
        </w:rPr>
        <w:t>本会会长、副会长、秘书长每届任期4年，会长连任不得超过两届。</w:t>
      </w:r>
    </w:p>
    <w:p>
      <w:r>
        <w:rPr>
          <w:rStyle w:val="14"/>
          <w:rFonts w:hint="eastAsia"/>
        </w:rPr>
        <w:t>第</w:t>
      </w:r>
      <w:r>
        <w:rPr>
          <w:rStyle w:val="14"/>
          <w:rFonts w:hint="eastAsia" w:eastAsia="黑体"/>
          <w:lang w:val="en-US" w:eastAsia="zh-CN"/>
        </w:rPr>
        <w:t>三十</w:t>
      </w:r>
      <w:r>
        <w:rPr>
          <w:rStyle w:val="14"/>
          <w:rFonts w:hint="eastAsia"/>
        </w:rPr>
        <w:t xml:space="preserve">条 </w:t>
      </w:r>
      <w:r>
        <w:rPr>
          <w:rFonts w:hint="eastAsia"/>
        </w:rPr>
        <w:t>本会会长行使下列职权：</w:t>
      </w:r>
    </w:p>
    <w:p>
      <w:r>
        <w:rPr>
          <w:rStyle w:val="15"/>
          <w:rFonts w:hint="eastAsia"/>
        </w:rPr>
        <w:t>（一）</w:t>
      </w:r>
      <w:r>
        <w:rPr>
          <w:rFonts w:hint="eastAsia"/>
        </w:rPr>
        <w:t>召集和主持理事会（或常务理事）会议；</w:t>
      </w:r>
    </w:p>
    <w:p>
      <w:r>
        <w:rPr>
          <w:rStyle w:val="15"/>
          <w:rFonts w:hint="eastAsia"/>
        </w:rPr>
        <w:t>（二）</w:t>
      </w:r>
      <w:r>
        <w:rPr>
          <w:rFonts w:hint="eastAsia"/>
        </w:rPr>
        <w:t>检查会员（会员代表）大会、理事会（或常务理事会）决议的落实情况；</w:t>
      </w:r>
    </w:p>
    <w:p>
      <w:r>
        <w:rPr>
          <w:rStyle w:val="15"/>
          <w:rFonts w:hint="eastAsia"/>
        </w:rPr>
        <w:t>（三）</w:t>
      </w:r>
      <w:r>
        <w:rPr>
          <w:rFonts w:hint="eastAsia"/>
        </w:rPr>
        <w:t>代表本会签署有关重要文件；</w:t>
      </w:r>
    </w:p>
    <w:p>
      <w:r>
        <w:rPr>
          <w:rStyle w:val="14"/>
          <w:rFonts w:hint="eastAsia"/>
        </w:rPr>
        <w:t>第三十</w:t>
      </w:r>
      <w:r>
        <w:rPr>
          <w:rStyle w:val="14"/>
          <w:rFonts w:hint="eastAsia" w:eastAsia="黑体"/>
          <w:lang w:val="en-US" w:eastAsia="zh-CN"/>
        </w:rPr>
        <w:t>一</w:t>
      </w:r>
      <w:r>
        <w:rPr>
          <w:rStyle w:val="14"/>
          <w:rFonts w:hint="eastAsia"/>
        </w:rPr>
        <w:t xml:space="preserve">条 </w:t>
      </w:r>
      <w:r>
        <w:rPr>
          <w:rFonts w:hint="eastAsia"/>
        </w:rPr>
        <w:t>本会副会长、秘书长在会长领导下开展工作，秘书长对理事会负责。秘书长为专职，行使下列职权：</w:t>
      </w:r>
    </w:p>
    <w:p>
      <w:r>
        <w:rPr>
          <w:rStyle w:val="15"/>
          <w:rFonts w:hint="eastAsia"/>
        </w:rPr>
        <w:t>（一）</w:t>
      </w:r>
      <w:r>
        <w:rPr>
          <w:rFonts w:hint="eastAsia"/>
        </w:rPr>
        <w:t>主持办事机构开展日常工作，组织实施年度工作计划；</w:t>
      </w:r>
    </w:p>
    <w:p>
      <w:r>
        <w:rPr>
          <w:rStyle w:val="15"/>
          <w:rFonts w:hint="eastAsia"/>
        </w:rPr>
        <w:t>（二）</w:t>
      </w:r>
      <w:r>
        <w:rPr>
          <w:rFonts w:hint="eastAsia"/>
        </w:rPr>
        <w:t>组织制定、实施年度工作计划和预算、决定；</w:t>
      </w:r>
    </w:p>
    <w:p>
      <w:r>
        <w:rPr>
          <w:rStyle w:val="15"/>
          <w:rFonts w:hint="eastAsia"/>
        </w:rPr>
        <w:t>（三）</w:t>
      </w:r>
      <w:r>
        <w:rPr>
          <w:rFonts w:hint="eastAsia"/>
        </w:rPr>
        <w:t xml:space="preserve">协调各分支机构、代表机构、实体机构开展工作； 　　 </w:t>
      </w:r>
    </w:p>
    <w:p>
      <w:r>
        <w:rPr>
          <w:rStyle w:val="15"/>
          <w:rFonts w:hint="eastAsia"/>
        </w:rPr>
        <w:t>（四）</w:t>
      </w:r>
      <w:r>
        <w:rPr>
          <w:rFonts w:hint="eastAsia"/>
        </w:rPr>
        <w:t>提名副秘书长以及各办事机构、分支机构、代表机构和实体机构主要负责人，交理事会或常务理事会决定；</w:t>
      </w:r>
    </w:p>
    <w:p>
      <w:r>
        <w:rPr>
          <w:rStyle w:val="15"/>
          <w:rFonts w:hint="eastAsia"/>
        </w:rPr>
        <w:t>（五）</w:t>
      </w:r>
      <w:r>
        <w:rPr>
          <w:rFonts w:hint="eastAsia"/>
        </w:rPr>
        <w:t>提名办事机构、代表机构、实体机构专职工作人员的聘用或解聘，报理事会或常务理事批准；</w:t>
      </w:r>
    </w:p>
    <w:p>
      <w:r>
        <w:rPr>
          <w:rStyle w:val="15"/>
          <w:rFonts w:hint="eastAsia"/>
        </w:rPr>
        <w:t>（六）</w:t>
      </w:r>
      <w:r>
        <w:rPr>
          <w:rFonts w:hint="eastAsia"/>
        </w:rPr>
        <w:t>处理其他日常事项；</w:t>
      </w:r>
    </w:p>
    <w:p>
      <w:r>
        <w:rPr>
          <w:rFonts w:hint="eastAsia"/>
        </w:rPr>
        <w:t>秘书长列席理事会、常务理事会会议。</w:t>
      </w:r>
    </w:p>
    <w:p>
      <w:r>
        <w:rPr>
          <w:rStyle w:val="14"/>
          <w:rFonts w:hint="eastAsia"/>
        </w:rPr>
        <w:t>第三十</w:t>
      </w:r>
      <w:r>
        <w:rPr>
          <w:rStyle w:val="14"/>
          <w:rFonts w:hint="eastAsia" w:eastAsia="黑体"/>
          <w:lang w:val="en-US" w:eastAsia="zh-CN"/>
        </w:rPr>
        <w:t>二</w:t>
      </w:r>
      <w:r>
        <w:rPr>
          <w:rStyle w:val="14"/>
          <w:rFonts w:hint="eastAsia"/>
        </w:rPr>
        <w:t xml:space="preserve">条 </w:t>
      </w:r>
      <w:r>
        <w:rPr>
          <w:rFonts w:hint="eastAsia"/>
        </w:rPr>
        <w:t>本会设立监事会（三名监事以上，包括一名监事长），监事会由会员（会员代表）大会选举产生。监事会（或监事）任期与理事任期相同，期满可以连任。</w:t>
      </w:r>
    </w:p>
    <w:p>
      <w:r>
        <w:rPr>
          <w:rFonts w:hint="eastAsia"/>
        </w:rPr>
        <w:t>会长、副会长、理事、秘书长不得兼任监事。</w:t>
      </w:r>
    </w:p>
    <w:p>
      <w:r>
        <w:rPr>
          <w:rStyle w:val="14"/>
          <w:rFonts w:hint="eastAsia"/>
        </w:rPr>
        <w:t>第三十</w:t>
      </w:r>
      <w:r>
        <w:rPr>
          <w:rStyle w:val="14"/>
          <w:rFonts w:hint="eastAsia" w:eastAsia="黑体"/>
          <w:lang w:val="en-US" w:eastAsia="zh-CN"/>
        </w:rPr>
        <w:t>三</w:t>
      </w:r>
      <w:r>
        <w:rPr>
          <w:rStyle w:val="14"/>
          <w:rFonts w:hint="eastAsia"/>
        </w:rPr>
        <w:t xml:space="preserve">条 </w:t>
      </w:r>
      <w:r>
        <w:rPr>
          <w:rFonts w:hint="eastAsia"/>
        </w:rPr>
        <w:t>监事会是本会的监督机构，对会员（会员代表）大会负责，行使下列职权：</w:t>
      </w:r>
    </w:p>
    <w:p>
      <w:r>
        <w:rPr>
          <w:rStyle w:val="15"/>
          <w:rFonts w:hint="eastAsia"/>
        </w:rPr>
        <w:t>（一）</w:t>
      </w:r>
      <w:r>
        <w:rPr>
          <w:rFonts w:hint="eastAsia"/>
        </w:rPr>
        <w:t>向会员（会员代表）大会报告年度工作；</w:t>
      </w:r>
    </w:p>
    <w:p>
      <w:r>
        <w:rPr>
          <w:rStyle w:val="15"/>
          <w:rFonts w:hint="eastAsia"/>
        </w:rPr>
        <w:t>（二）</w:t>
      </w:r>
      <w:r>
        <w:rPr>
          <w:rFonts w:hint="eastAsia"/>
        </w:rPr>
        <w:t>监督会员（会员代表）大会和理事会的参会人员资格确认、程序和选举、罢免；监督理事会履行会员（会员代表）大会的决议；</w:t>
      </w:r>
    </w:p>
    <w:p>
      <w:r>
        <w:rPr>
          <w:rStyle w:val="15"/>
          <w:rFonts w:hint="eastAsia"/>
        </w:rPr>
        <w:t>（三）</w:t>
      </w:r>
      <w:r>
        <w:rPr>
          <w:rFonts w:hint="eastAsia"/>
        </w:rPr>
        <w:t>检查本会财务和会计资料，向登记管理机关以及税务、会计主管部门反映情况；</w:t>
      </w:r>
    </w:p>
    <w:p>
      <w:r>
        <w:rPr>
          <w:rStyle w:val="15"/>
          <w:rFonts w:hint="eastAsia"/>
        </w:rPr>
        <w:t>（四）</w:t>
      </w:r>
      <w:r>
        <w:rPr>
          <w:rFonts w:hint="eastAsia"/>
        </w:rPr>
        <w:t>监事列席理事会，常务理事会，确认理事会、常务理事决议事项的合法有效性，有权向理事会、常务理事会提出质询和建议；</w:t>
      </w:r>
    </w:p>
    <w:p>
      <w:r>
        <w:rPr>
          <w:rStyle w:val="15"/>
          <w:rFonts w:hint="eastAsia"/>
        </w:rPr>
        <w:t>（五）</w:t>
      </w:r>
      <w:r>
        <w:rPr>
          <w:rFonts w:hint="eastAsia"/>
        </w:rPr>
        <w:t>依法依章、公平公正协调处理内部矛盾，有权提出召开理事会、常务理事会协调有关事项表决议案，并维护当事人申辩权利；</w:t>
      </w:r>
    </w:p>
    <w:p>
      <w:r>
        <w:rPr>
          <w:rStyle w:val="15"/>
          <w:rFonts w:hint="eastAsia"/>
        </w:rPr>
        <w:t>（六）</w:t>
      </w:r>
      <w:r>
        <w:rPr>
          <w:rFonts w:hint="eastAsia"/>
        </w:rPr>
        <w:t>监督理事会遵守法律和章程的情况。当会长、副会长、理事和秘书长等开展业务活动损害本会利益时，要求其予以纠正，情节严重的提出罢免建议，必要时向会员（会员代表）大会或政府相关部门报告。</w:t>
      </w:r>
    </w:p>
    <w:p>
      <w:r>
        <w:rPr>
          <w:rStyle w:val="15"/>
          <w:rFonts w:hint="eastAsia"/>
        </w:rPr>
        <w:t>（七）</w:t>
      </w:r>
      <w:r>
        <w:rPr>
          <w:rFonts w:hint="eastAsia"/>
        </w:rPr>
        <w:t>提议召开临时会员（会议代表）大会；在理事会不履行本条例规定的召集会员（会议代表）大会职责时，召集会员（会员代表）大会；</w:t>
      </w:r>
    </w:p>
    <w:p>
      <w:r>
        <w:rPr>
          <w:rStyle w:val="15"/>
          <w:rFonts w:hint="eastAsia"/>
        </w:rPr>
        <w:t>（八）</w:t>
      </w:r>
      <w:r>
        <w:rPr>
          <w:rFonts w:hint="eastAsia"/>
        </w:rPr>
        <w:t>接受会员对惩戒措施的申诉，对做出惩戒的程序和内容进行审查监督，必要时有权建议理事会重新作出决议或者提交会员（会议代表）大会表决。并将申诉处理结果报送登记管理机关备案。</w:t>
      </w:r>
    </w:p>
    <w:p>
      <w:r>
        <w:rPr>
          <w:rStyle w:val="15"/>
          <w:rFonts w:hint="eastAsia"/>
        </w:rPr>
        <w:t>（九）</w:t>
      </w:r>
      <w:r>
        <w:rPr>
          <w:rFonts w:hint="eastAsia"/>
        </w:rPr>
        <w:t>章程规定的其他职权。</w:t>
      </w:r>
    </w:p>
    <w:p>
      <w:r>
        <w:rPr>
          <w:rFonts w:hint="eastAsia"/>
        </w:rPr>
        <w:t>监事会会议每六个月至少召开一次。</w:t>
      </w:r>
    </w:p>
    <w:p>
      <w:pPr>
        <w:rPr>
          <w:rFonts w:hint="eastAsia"/>
        </w:rPr>
      </w:pPr>
      <w:r>
        <w:rPr>
          <w:rFonts w:hint="eastAsia"/>
        </w:rPr>
        <w:t>监事应当遵守有关法律法规和本会章程，接受会员（会员代表）大会领导，切实履行职责。</w:t>
      </w:r>
    </w:p>
    <w:p>
      <w:pPr>
        <w:rPr>
          <w:rStyle w:val="14"/>
        </w:rPr>
      </w:pPr>
      <w:r>
        <w:rPr>
          <w:rStyle w:val="14"/>
          <w:rFonts w:hint="eastAsia"/>
        </w:rPr>
        <w:t>第三十</w:t>
      </w:r>
      <w:r>
        <w:rPr>
          <w:rStyle w:val="14"/>
          <w:rFonts w:hint="eastAsia" w:eastAsia="黑体"/>
          <w:lang w:val="en-US" w:eastAsia="zh-CN"/>
        </w:rPr>
        <w:t>四</w:t>
      </w:r>
      <w:r>
        <w:rPr>
          <w:rStyle w:val="14"/>
          <w:rFonts w:hint="eastAsia"/>
        </w:rPr>
        <w:t xml:space="preserve">条  </w:t>
      </w:r>
      <w:r>
        <w:rPr>
          <w:rFonts w:hint="eastAsia"/>
          <w:bCs/>
        </w:rPr>
        <w:t>本会设立深圳市燃气行业廉洁从业委员会，在会员大会领导下开展行业自律、廉洁从业工作。</w:t>
      </w:r>
    </w:p>
    <w:p>
      <w:pPr>
        <w:rPr>
          <w:bCs/>
        </w:rPr>
      </w:pPr>
      <w:r>
        <w:rPr>
          <w:rStyle w:val="14"/>
          <w:rFonts w:hint="eastAsia"/>
        </w:rPr>
        <w:t>第三十</w:t>
      </w:r>
      <w:r>
        <w:rPr>
          <w:rStyle w:val="14"/>
          <w:rFonts w:hint="eastAsia" w:eastAsia="黑体"/>
          <w:lang w:val="en-US" w:eastAsia="zh-CN"/>
        </w:rPr>
        <w:t>五</w:t>
      </w:r>
      <w:r>
        <w:rPr>
          <w:rStyle w:val="14"/>
          <w:rFonts w:hint="eastAsia"/>
        </w:rPr>
        <w:t xml:space="preserve">条  </w:t>
      </w:r>
      <w:r>
        <w:rPr>
          <w:rFonts w:hint="eastAsia"/>
        </w:rPr>
        <w:t>本会设立专家委员会，组织专家对行业进行管理。</w:t>
      </w:r>
    </w:p>
    <w:p>
      <w:pPr>
        <w:pStyle w:val="2"/>
        <w:jc w:val="center"/>
      </w:pPr>
      <w:r>
        <w:rPr>
          <w:rFonts w:hint="eastAsia"/>
        </w:rPr>
        <w:t>第五章 资产管理与信息公开</w:t>
      </w:r>
    </w:p>
    <w:p>
      <w:r>
        <w:rPr>
          <w:rStyle w:val="14"/>
          <w:rFonts w:hint="eastAsia"/>
        </w:rPr>
        <w:t>第三十</w:t>
      </w:r>
      <w:r>
        <w:rPr>
          <w:rStyle w:val="14"/>
          <w:rFonts w:hint="eastAsia" w:eastAsia="黑体"/>
          <w:lang w:val="en-US" w:eastAsia="zh-CN"/>
        </w:rPr>
        <w:t>六</w:t>
      </w:r>
      <w:r>
        <w:rPr>
          <w:rStyle w:val="14"/>
          <w:rFonts w:hint="eastAsia"/>
        </w:rPr>
        <w:t xml:space="preserve">条 </w:t>
      </w:r>
      <w:r>
        <w:rPr>
          <w:rFonts w:hint="eastAsia"/>
        </w:rPr>
        <w:t>本会经费来源：</w:t>
      </w:r>
    </w:p>
    <w:p>
      <w:r>
        <w:rPr>
          <w:rStyle w:val="15"/>
          <w:rFonts w:hint="eastAsia"/>
        </w:rPr>
        <w:t>（一）</w:t>
      </w:r>
      <w:r>
        <w:rPr>
          <w:rFonts w:hint="eastAsia"/>
        </w:rPr>
        <w:t>会费；</w:t>
      </w:r>
    </w:p>
    <w:p>
      <w:r>
        <w:rPr>
          <w:rStyle w:val="15"/>
          <w:rFonts w:hint="eastAsia"/>
        </w:rPr>
        <w:t>（二）</w:t>
      </w:r>
      <w:r>
        <w:rPr>
          <w:rFonts w:hint="eastAsia"/>
        </w:rPr>
        <w:t xml:space="preserve">捐赠； </w:t>
      </w:r>
    </w:p>
    <w:p>
      <w:r>
        <w:rPr>
          <w:rStyle w:val="15"/>
          <w:rFonts w:hint="eastAsia"/>
        </w:rPr>
        <w:t>（三）</w:t>
      </w:r>
      <w:r>
        <w:rPr>
          <w:rFonts w:hint="eastAsia"/>
        </w:rPr>
        <w:t>政府资助；</w:t>
      </w:r>
    </w:p>
    <w:p>
      <w:r>
        <w:rPr>
          <w:rStyle w:val="15"/>
          <w:rFonts w:hint="eastAsia"/>
        </w:rPr>
        <w:t>（四）</w:t>
      </w:r>
      <w:r>
        <w:rPr>
          <w:rFonts w:hint="eastAsia"/>
        </w:rPr>
        <w:t>在核准的业务范围内开展活动或服务的收入；</w:t>
      </w:r>
    </w:p>
    <w:p>
      <w:r>
        <w:rPr>
          <w:rStyle w:val="15"/>
          <w:rFonts w:hint="eastAsia"/>
        </w:rPr>
        <w:t>（五）</w:t>
      </w:r>
      <w:r>
        <w:rPr>
          <w:rFonts w:hint="eastAsia"/>
        </w:rPr>
        <w:t>利息；</w:t>
      </w:r>
    </w:p>
    <w:p>
      <w:r>
        <w:rPr>
          <w:rStyle w:val="15"/>
          <w:rFonts w:hint="eastAsia"/>
        </w:rPr>
        <w:t>（六）</w:t>
      </w:r>
      <w:r>
        <w:rPr>
          <w:rFonts w:hint="eastAsia"/>
        </w:rPr>
        <w:t>其他合法收入。</w:t>
      </w:r>
    </w:p>
    <w:p>
      <w:r>
        <w:rPr>
          <w:rStyle w:val="14"/>
          <w:rFonts w:hint="eastAsia"/>
        </w:rPr>
        <w:t>第三十</w:t>
      </w:r>
      <w:r>
        <w:rPr>
          <w:rStyle w:val="14"/>
          <w:rFonts w:hint="eastAsia" w:eastAsia="黑体"/>
          <w:lang w:val="en-US" w:eastAsia="zh-CN"/>
        </w:rPr>
        <w:t>七</w:t>
      </w:r>
      <w:r>
        <w:rPr>
          <w:rStyle w:val="14"/>
          <w:rFonts w:hint="eastAsia"/>
        </w:rPr>
        <w:t xml:space="preserve">条 </w:t>
      </w:r>
      <w:r>
        <w:rPr>
          <w:rFonts w:hint="eastAsia"/>
        </w:rPr>
        <w:t>本会接受捐赠时，应当遵守法律法规，不得以任何形式进行摊派或变相摊派。</w:t>
      </w:r>
    </w:p>
    <w:p>
      <w:r>
        <w:rPr>
          <w:rFonts w:hint="eastAsia"/>
        </w:rPr>
        <w:t>捐赠人、资助人或单位、会员、监事有权向本会查询捐赠财产的使用、管理情况，并提出意见和建议。对于捐赠人、资助人或单位、会员、监事的查询，本会应及时如实答复。</w:t>
      </w:r>
    </w:p>
    <w:p>
      <w:r>
        <w:rPr>
          <w:rStyle w:val="14"/>
          <w:rFonts w:hint="eastAsia"/>
        </w:rPr>
        <w:t>第三十</w:t>
      </w:r>
      <w:r>
        <w:rPr>
          <w:rStyle w:val="14"/>
          <w:rFonts w:hint="eastAsia" w:eastAsia="黑体"/>
          <w:lang w:val="en-US" w:eastAsia="zh-CN"/>
        </w:rPr>
        <w:t>八</w:t>
      </w:r>
      <w:r>
        <w:rPr>
          <w:rStyle w:val="14"/>
          <w:rFonts w:hint="eastAsia"/>
        </w:rPr>
        <w:t xml:space="preserve">条 </w:t>
      </w:r>
      <w:r>
        <w:rPr>
          <w:rFonts w:hint="eastAsia"/>
        </w:rPr>
        <w:t>本会经费必须用于本章程规定的业务范围和事业的发展，财产以及其他收入受法律保护，任何单位、个人不得侵占、私分和挪用。</w:t>
      </w:r>
    </w:p>
    <w:p>
      <w:r>
        <w:rPr>
          <w:rStyle w:val="14"/>
          <w:rFonts w:hint="eastAsia"/>
        </w:rPr>
        <w:t>第三十</w:t>
      </w:r>
      <w:r>
        <w:rPr>
          <w:rStyle w:val="14"/>
          <w:rFonts w:hint="eastAsia" w:eastAsia="黑体"/>
          <w:lang w:val="en-US" w:eastAsia="zh-CN"/>
        </w:rPr>
        <w:t>九</w:t>
      </w:r>
      <w:r>
        <w:rPr>
          <w:rStyle w:val="14"/>
          <w:rFonts w:hint="eastAsia"/>
        </w:rPr>
        <w:t xml:space="preserve">条 </w:t>
      </w:r>
      <w:r>
        <w:rPr>
          <w:rFonts w:hint="eastAsia"/>
        </w:rPr>
        <w:t>本会会长、副会长、理事、监事、秘书长以及工作人员私分、侵占、挪用本会财产的，应当退还，并在会员（会员代表）大会上进行检讨；构成犯罪的，依法追究刑事责任。　　</w:t>
      </w:r>
    </w:p>
    <w:p>
      <w:r>
        <w:rPr>
          <w:rStyle w:val="14"/>
          <w:rFonts w:hint="eastAsia"/>
        </w:rPr>
        <w:t>第</w:t>
      </w:r>
      <w:r>
        <w:rPr>
          <w:rStyle w:val="14"/>
          <w:rFonts w:hint="eastAsia" w:eastAsia="黑体"/>
          <w:lang w:val="en-US" w:eastAsia="zh-CN"/>
        </w:rPr>
        <w:t>四十</w:t>
      </w:r>
      <w:r>
        <w:rPr>
          <w:rStyle w:val="14"/>
          <w:rFonts w:hint="eastAsia"/>
        </w:rPr>
        <w:t xml:space="preserve">条 </w:t>
      </w:r>
      <w:r>
        <w:rPr>
          <w:rFonts w:hint="eastAsia"/>
        </w:rPr>
        <w:t>本会执行《民间非营利组织会计制度》，依法进行会计核算、建立健全内部会计监督制度，保证会计资料合法、真实、准确、完整。本会接受税务、会计主管部门依法实施的税务监督和会计监督。</w:t>
      </w:r>
    </w:p>
    <w:p>
      <w:r>
        <w:rPr>
          <w:rStyle w:val="14"/>
          <w:rFonts w:hint="eastAsia"/>
        </w:rPr>
        <w:t>第四十</w:t>
      </w:r>
      <w:r>
        <w:rPr>
          <w:rStyle w:val="14"/>
          <w:rFonts w:hint="eastAsia" w:eastAsia="黑体"/>
          <w:lang w:val="en-US" w:eastAsia="zh-CN"/>
        </w:rPr>
        <w:t>一</w:t>
      </w:r>
      <w:r>
        <w:rPr>
          <w:rStyle w:val="14"/>
          <w:rFonts w:hint="eastAsia"/>
        </w:rPr>
        <w:t xml:space="preserve">条 </w:t>
      </w:r>
      <w:r>
        <w:rPr>
          <w:rFonts w:hint="eastAsia"/>
        </w:rPr>
        <w:t>本会配备具有专业资格的会计人员。会计不得兼任出纳。会计人员必须进行会计核算，实行会计监督。会计人员调动工作或离职时，必须与接管人员办清交接手续。</w:t>
      </w:r>
    </w:p>
    <w:p>
      <w:r>
        <w:rPr>
          <w:rStyle w:val="14"/>
          <w:rFonts w:hint="eastAsia"/>
        </w:rPr>
        <w:t>第四十</w:t>
      </w:r>
      <w:r>
        <w:rPr>
          <w:rStyle w:val="14"/>
          <w:rFonts w:hint="eastAsia" w:eastAsia="黑体"/>
          <w:lang w:val="en-US" w:eastAsia="zh-CN"/>
        </w:rPr>
        <w:t>二</w:t>
      </w:r>
      <w:r>
        <w:rPr>
          <w:rStyle w:val="14"/>
          <w:rFonts w:hint="eastAsia"/>
        </w:rPr>
        <w:t xml:space="preserve">条 </w:t>
      </w:r>
      <w:r>
        <w:rPr>
          <w:rFonts w:hint="eastAsia"/>
        </w:rPr>
        <w:t>本会的资产管理必须执行国家规定的财务管理制度，接受会员（会员代表）大会和财政部门的监督。资产来源属于国家拨款或者社会捐赠、资助的，必须接受审计机关的监督，并将有关情况以适当方式向社会公布。</w:t>
      </w:r>
    </w:p>
    <w:p>
      <w:r>
        <w:rPr>
          <w:rStyle w:val="14"/>
          <w:rFonts w:hint="eastAsia"/>
        </w:rPr>
        <w:t>第四十</w:t>
      </w:r>
      <w:r>
        <w:rPr>
          <w:rStyle w:val="14"/>
          <w:rFonts w:hint="eastAsia" w:eastAsia="黑体"/>
          <w:lang w:val="en-US" w:eastAsia="zh-CN"/>
        </w:rPr>
        <w:t>三</w:t>
      </w:r>
      <w:r>
        <w:rPr>
          <w:rStyle w:val="14"/>
          <w:rFonts w:hint="eastAsia"/>
        </w:rPr>
        <w:t xml:space="preserve">条 </w:t>
      </w:r>
      <w:r>
        <w:rPr>
          <w:rFonts w:hint="eastAsia"/>
        </w:rPr>
        <w:t>本会进行换届、变更法定代表人以及清算，必须接受登记管理机关组织的财务审计。</w:t>
      </w:r>
    </w:p>
    <w:p>
      <w:r>
        <w:rPr>
          <w:rStyle w:val="14"/>
          <w:rFonts w:hint="eastAsia"/>
        </w:rPr>
        <w:t>第四十</w:t>
      </w:r>
      <w:r>
        <w:rPr>
          <w:rStyle w:val="14"/>
          <w:rFonts w:hint="eastAsia" w:eastAsia="黑体"/>
          <w:lang w:val="en-US" w:eastAsia="zh-CN"/>
        </w:rPr>
        <w:t>四</w:t>
      </w:r>
      <w:r>
        <w:rPr>
          <w:rStyle w:val="14"/>
          <w:rFonts w:hint="eastAsia"/>
        </w:rPr>
        <w:t xml:space="preserve">条 </w:t>
      </w:r>
      <w:r>
        <w:rPr>
          <w:rFonts w:hint="eastAsia"/>
        </w:rPr>
        <w:t>本会按照《深圳经济特区行业协会条例》规定，于每年三月底前向登记管理机关报送年度报告，并对其内容的真实性负责。</w:t>
      </w:r>
    </w:p>
    <w:p>
      <w:r>
        <w:rPr>
          <w:rStyle w:val="14"/>
          <w:rFonts w:hint="eastAsia"/>
        </w:rPr>
        <w:t>第四十</w:t>
      </w:r>
      <w:r>
        <w:rPr>
          <w:rStyle w:val="14"/>
          <w:rFonts w:hint="eastAsia" w:eastAsia="黑体"/>
          <w:lang w:val="en-US" w:eastAsia="zh-CN"/>
        </w:rPr>
        <w:t>五</w:t>
      </w:r>
      <w:r>
        <w:rPr>
          <w:rStyle w:val="14"/>
          <w:rFonts w:hint="eastAsia"/>
        </w:rPr>
        <w:t xml:space="preserve">条 </w:t>
      </w:r>
      <w:r>
        <w:rPr>
          <w:rFonts w:hint="eastAsia"/>
        </w:rPr>
        <w:t>本会专职工作人员实行全员聘任制。本会应当同与建立劳动关系的工作人员签订劳动合同，依法缴纳社会保险费，保障工作人员的合法权益。</w:t>
      </w:r>
    </w:p>
    <w:p>
      <w:r>
        <w:rPr>
          <w:rStyle w:val="14"/>
          <w:rFonts w:hint="eastAsia"/>
        </w:rPr>
        <w:t>第四十</w:t>
      </w:r>
      <w:r>
        <w:rPr>
          <w:rStyle w:val="14"/>
          <w:rFonts w:hint="eastAsia" w:eastAsia="黑体"/>
          <w:lang w:val="en-US" w:eastAsia="zh-CN"/>
        </w:rPr>
        <w:t>六</w:t>
      </w:r>
      <w:r>
        <w:rPr>
          <w:rStyle w:val="14"/>
          <w:rFonts w:hint="eastAsia"/>
        </w:rPr>
        <w:t xml:space="preserve">条 </w:t>
      </w:r>
      <w:r>
        <w:rPr>
          <w:rFonts w:hint="eastAsia"/>
        </w:rPr>
        <w:t>本会应当向会员公开下列事项：</w:t>
      </w:r>
    </w:p>
    <w:p>
      <w:r>
        <w:rPr>
          <w:rStyle w:val="15"/>
          <w:rFonts w:hint="eastAsia"/>
        </w:rPr>
        <w:t>（一）</w:t>
      </w:r>
      <w:r>
        <w:rPr>
          <w:rFonts w:hint="eastAsia"/>
        </w:rPr>
        <w:t>会费收取情况；</w:t>
      </w:r>
    </w:p>
    <w:p>
      <w:r>
        <w:rPr>
          <w:rStyle w:val="15"/>
          <w:rFonts w:hint="eastAsia"/>
        </w:rPr>
        <w:t>（二）</w:t>
      </w:r>
      <w:r>
        <w:rPr>
          <w:rFonts w:hint="eastAsia"/>
        </w:rPr>
        <w:t>服务项目收费及其他收入情况；</w:t>
      </w:r>
    </w:p>
    <w:p>
      <w:r>
        <w:rPr>
          <w:rStyle w:val="15"/>
          <w:rFonts w:hint="eastAsia"/>
        </w:rPr>
        <w:t>（三）</w:t>
      </w:r>
      <w:r>
        <w:rPr>
          <w:rFonts w:hint="eastAsia"/>
        </w:rPr>
        <w:t>经费使用情况；</w:t>
      </w:r>
    </w:p>
    <w:p>
      <w:r>
        <w:rPr>
          <w:rStyle w:val="15"/>
          <w:rFonts w:hint="eastAsia"/>
        </w:rPr>
        <w:t>（四）</w:t>
      </w:r>
      <w:r>
        <w:rPr>
          <w:rFonts w:hint="eastAsia"/>
        </w:rPr>
        <w:t>监事会、理事会决议、决定；</w:t>
      </w:r>
    </w:p>
    <w:p>
      <w:r>
        <w:rPr>
          <w:rStyle w:val="15"/>
          <w:rFonts w:hint="eastAsia"/>
        </w:rPr>
        <w:t>（五）</w:t>
      </w:r>
      <w:r>
        <w:rPr>
          <w:rFonts w:hint="eastAsia"/>
        </w:rPr>
        <w:t>会长、副会长、理事、监事、秘书长及其他工作人员与本会关联交易情况；</w:t>
      </w:r>
    </w:p>
    <w:p>
      <w:r>
        <w:rPr>
          <w:rStyle w:val="15"/>
          <w:rFonts w:hint="eastAsia"/>
        </w:rPr>
        <w:t>（六）</w:t>
      </w:r>
      <w:r>
        <w:rPr>
          <w:rFonts w:hint="eastAsia"/>
        </w:rPr>
        <w:t>章程规定其他应当公开的事项。</w:t>
      </w:r>
    </w:p>
    <w:p>
      <w:r>
        <w:rPr>
          <w:rFonts w:hint="eastAsia"/>
        </w:rPr>
        <w:t>经费使用情况每年至少公布一次。本协会建立信息公开制度，并由会员（会员代表）大会表决通过。</w:t>
      </w:r>
    </w:p>
    <w:p>
      <w:r>
        <w:rPr>
          <w:rStyle w:val="15"/>
          <w:rFonts w:hint="eastAsia"/>
        </w:rPr>
        <w:t>第四十</w:t>
      </w:r>
      <w:r>
        <w:rPr>
          <w:rStyle w:val="15"/>
          <w:rFonts w:hint="eastAsia" w:eastAsia="楷体"/>
          <w:lang w:val="en-US" w:eastAsia="zh-CN"/>
        </w:rPr>
        <w:t>七</w:t>
      </w:r>
      <w:r>
        <w:rPr>
          <w:rStyle w:val="15"/>
          <w:rFonts w:hint="eastAsia"/>
        </w:rPr>
        <w:t xml:space="preserve">条 </w:t>
      </w:r>
      <w:r>
        <w:rPr>
          <w:rFonts w:hint="eastAsia"/>
        </w:rPr>
        <w:t>本会所属行业或者相关行业有下列情形之一的，本会应当向全体会员发出警示通报：</w:t>
      </w:r>
    </w:p>
    <w:p>
      <w:r>
        <w:rPr>
          <w:rStyle w:val="15"/>
          <w:rFonts w:hint="eastAsia"/>
        </w:rPr>
        <w:t>（一）</w:t>
      </w:r>
      <w:r>
        <w:rPr>
          <w:rFonts w:hint="eastAsia"/>
        </w:rPr>
        <w:t>发生重大产品质量事故、服务质量事故、燃气安全事故或者重大腐败案件的；</w:t>
      </w:r>
    </w:p>
    <w:p>
      <w:r>
        <w:rPr>
          <w:rStyle w:val="15"/>
          <w:rFonts w:hint="eastAsia"/>
        </w:rPr>
        <w:t>（二）</w:t>
      </w:r>
      <w:r>
        <w:rPr>
          <w:rFonts w:hint="eastAsia"/>
        </w:rPr>
        <w:t>媒体披露有关产品质量、服务质量或者燃气安全问题的；</w:t>
      </w:r>
    </w:p>
    <w:p>
      <w:r>
        <w:rPr>
          <w:rStyle w:val="15"/>
          <w:rFonts w:hint="eastAsia"/>
        </w:rPr>
        <w:t>（三）</w:t>
      </w:r>
      <w:r>
        <w:rPr>
          <w:rFonts w:hint="eastAsia"/>
        </w:rPr>
        <w:t>市、区政府相关部门向本会通报有关产品质量、服务质量或者燃气安全事件的；</w:t>
      </w:r>
    </w:p>
    <w:p>
      <w:pPr>
        <w:rPr>
          <w:rFonts w:hint="eastAsia"/>
        </w:rPr>
      </w:pPr>
      <w:r>
        <w:rPr>
          <w:rStyle w:val="15"/>
          <w:rFonts w:hint="eastAsia"/>
        </w:rPr>
        <w:t>（四）</w:t>
      </w:r>
      <w:r>
        <w:rPr>
          <w:rFonts w:hint="eastAsia"/>
        </w:rPr>
        <w:t>发生其他严重影响行业声誉事件的。</w:t>
      </w:r>
    </w:p>
    <w:p>
      <w:pPr>
        <w:pStyle w:val="2"/>
        <w:jc w:val="center"/>
      </w:pPr>
      <w:r>
        <w:rPr>
          <w:rFonts w:hint="eastAsia"/>
        </w:rPr>
        <w:t xml:space="preserve">第六章 </w:t>
      </w:r>
      <w:r>
        <w:rPr>
          <w:rFonts w:hint="eastAsia"/>
          <w:lang w:val="en-US" w:eastAsia="zh-CN"/>
        </w:rPr>
        <w:t>党建工作</w:t>
      </w:r>
    </w:p>
    <w:p>
      <w:pPr>
        <w:rPr>
          <w:rFonts w:hint="eastAsia"/>
        </w:rPr>
      </w:pPr>
      <w:r>
        <w:rPr>
          <w:rStyle w:val="14"/>
          <w:rFonts w:hint="eastAsia"/>
        </w:rPr>
        <w:t>第四十</w:t>
      </w:r>
      <w:r>
        <w:rPr>
          <w:rStyle w:val="14"/>
          <w:rFonts w:hint="eastAsia" w:eastAsia="黑体"/>
          <w:lang w:val="en-US" w:eastAsia="zh-CN"/>
        </w:rPr>
        <w:t>八</w:t>
      </w:r>
      <w:r>
        <w:rPr>
          <w:rStyle w:val="14"/>
          <w:rFonts w:hint="eastAsia"/>
        </w:rPr>
        <w:t xml:space="preserve">条 </w:t>
      </w:r>
      <w:r>
        <w:rPr>
          <w:rFonts w:hint="eastAsia"/>
        </w:rPr>
        <w:t xml:space="preserve">本会支持中国共产党的领导，执行党的路线、方针和政策，走中国特色社会组织发展之路。 </w:t>
      </w:r>
    </w:p>
    <w:p>
      <w:pPr>
        <w:rPr>
          <w:rFonts w:hint="eastAsia"/>
        </w:rPr>
      </w:pPr>
      <w:r>
        <w:rPr>
          <w:rStyle w:val="14"/>
          <w:rFonts w:hint="eastAsia"/>
        </w:rPr>
        <w:t>第四十</w:t>
      </w:r>
      <w:r>
        <w:rPr>
          <w:rStyle w:val="14"/>
          <w:rFonts w:hint="eastAsia" w:eastAsia="黑体"/>
          <w:lang w:val="en-US" w:eastAsia="zh-CN"/>
        </w:rPr>
        <w:t>九</w:t>
      </w:r>
      <w:r>
        <w:rPr>
          <w:rStyle w:val="14"/>
          <w:rFonts w:hint="eastAsia"/>
        </w:rPr>
        <w:t xml:space="preserve">条 </w:t>
      </w:r>
      <w:r>
        <w:rPr>
          <w:rFonts w:hint="eastAsia"/>
        </w:rPr>
        <w:t xml:space="preserve">本会按照党章规定，经上级党组织批准设立党组织。如暂不能单独建立党组织，支持通过联合建立党组织、选派党建工作联络员等方式，在本组织开展党的工作。 </w:t>
      </w:r>
    </w:p>
    <w:p>
      <w:pPr>
        <w:rPr>
          <w:rFonts w:hint="eastAsia"/>
        </w:rPr>
      </w:pPr>
      <w:r>
        <w:rPr>
          <w:rStyle w:val="14"/>
          <w:rFonts w:hint="eastAsia"/>
        </w:rPr>
        <w:t>第</w:t>
      </w:r>
      <w:r>
        <w:rPr>
          <w:rStyle w:val="14"/>
          <w:rFonts w:hint="eastAsia" w:eastAsia="黑体"/>
          <w:lang w:val="en-US" w:eastAsia="zh-CN"/>
        </w:rPr>
        <w:t>五十</w:t>
      </w:r>
      <w:r>
        <w:rPr>
          <w:rStyle w:val="14"/>
          <w:rFonts w:hint="eastAsia"/>
        </w:rPr>
        <w:t xml:space="preserve">条 </w:t>
      </w:r>
      <w:r>
        <w:rPr>
          <w:rFonts w:hint="eastAsia"/>
        </w:rPr>
        <w:t xml:space="preserve">本会党组织是党在深圳市燃气行业中的战斗堡垒，发挥政治核心作用。基本职能是保证政治方向，团结凝聚群众，推动深圳市燃气行业发展，建设先进文化，服务人才成长，加强党组织自身建设。 </w:t>
      </w:r>
    </w:p>
    <w:p>
      <w:pPr>
        <w:rPr>
          <w:rFonts w:hint="eastAsia"/>
        </w:rPr>
      </w:pPr>
      <w:r>
        <w:rPr>
          <w:rStyle w:val="14"/>
          <w:rFonts w:hint="eastAsia"/>
        </w:rPr>
        <w:t>第</w:t>
      </w:r>
      <w:r>
        <w:rPr>
          <w:rStyle w:val="14"/>
          <w:rFonts w:hint="eastAsia" w:eastAsia="黑体"/>
          <w:lang w:val="en-US" w:eastAsia="zh-CN"/>
        </w:rPr>
        <w:t>五十一</w:t>
      </w:r>
      <w:r>
        <w:rPr>
          <w:rStyle w:val="14"/>
          <w:rFonts w:hint="eastAsia"/>
        </w:rPr>
        <w:t xml:space="preserve">条 </w:t>
      </w:r>
      <w:r>
        <w:rPr>
          <w:rFonts w:hint="eastAsia"/>
        </w:rPr>
        <w:t xml:space="preserve">本会变更、撤并或注销，党组织应及时向上级党组织报告，并做好党员组织关系转移等相关工作；本会换届选举时，应先征求上级党组织对主要负责人审核意见。 </w:t>
      </w:r>
    </w:p>
    <w:p>
      <w:pPr>
        <w:rPr>
          <w:rFonts w:hint="eastAsia"/>
        </w:rPr>
      </w:pPr>
      <w:r>
        <w:rPr>
          <w:rStyle w:val="14"/>
          <w:rFonts w:hint="eastAsia"/>
        </w:rPr>
        <w:t>第</w:t>
      </w:r>
      <w:r>
        <w:rPr>
          <w:rStyle w:val="14"/>
          <w:rFonts w:hint="eastAsia" w:eastAsia="黑体"/>
          <w:lang w:val="en-US" w:eastAsia="zh-CN"/>
        </w:rPr>
        <w:t>五十二</w:t>
      </w:r>
      <w:r>
        <w:rPr>
          <w:rStyle w:val="14"/>
          <w:rFonts w:hint="eastAsia"/>
        </w:rPr>
        <w:t xml:space="preserve">条 </w:t>
      </w:r>
      <w:r>
        <w:rPr>
          <w:rFonts w:hint="eastAsia"/>
        </w:rPr>
        <w:t xml:space="preserve">本会为党组织开展活动、做好工作提供必要的场地、人员和经费支持，将党建工作经费纳入管理费用列支，支持党组织建设活动阵地。 </w:t>
      </w:r>
    </w:p>
    <w:p>
      <w:pPr>
        <w:rPr>
          <w:rFonts w:hint="eastAsia"/>
        </w:rPr>
      </w:pPr>
      <w:r>
        <w:rPr>
          <w:rStyle w:val="14"/>
          <w:rFonts w:hint="eastAsia"/>
        </w:rPr>
        <w:t>第五十</w:t>
      </w:r>
      <w:r>
        <w:rPr>
          <w:rStyle w:val="14"/>
          <w:rFonts w:hint="eastAsia" w:eastAsia="黑体"/>
          <w:lang w:val="en-US" w:eastAsia="zh-CN"/>
        </w:rPr>
        <w:t>三</w:t>
      </w:r>
      <w:r>
        <w:rPr>
          <w:rStyle w:val="14"/>
          <w:rFonts w:hint="eastAsia"/>
        </w:rPr>
        <w:t xml:space="preserve">条 </w:t>
      </w:r>
      <w:r>
        <w:rPr>
          <w:rFonts w:hint="eastAsia"/>
        </w:rPr>
        <w:t xml:space="preserve">本会支持社会组织领导班子与党组织领导班子交叉任职，优先推荐社会组织领导班子中的中共正式党员担任党的组织以及纪检组织领导。 </w:t>
      </w:r>
    </w:p>
    <w:p>
      <w:pPr>
        <w:rPr>
          <w:rFonts w:hint="eastAsia"/>
        </w:rPr>
      </w:pPr>
      <w:r>
        <w:rPr>
          <w:rStyle w:val="14"/>
          <w:rFonts w:hint="eastAsia"/>
        </w:rPr>
        <w:t>第五十</w:t>
      </w:r>
      <w:r>
        <w:rPr>
          <w:rStyle w:val="14"/>
          <w:rFonts w:hint="eastAsia" w:eastAsia="黑体"/>
          <w:lang w:val="en-US" w:eastAsia="zh-CN"/>
        </w:rPr>
        <w:t>四</w:t>
      </w:r>
      <w:r>
        <w:rPr>
          <w:rStyle w:val="14"/>
          <w:rFonts w:hint="eastAsia"/>
        </w:rPr>
        <w:t xml:space="preserve">条 </w:t>
      </w:r>
      <w:r>
        <w:rPr>
          <w:rFonts w:hint="eastAsia"/>
        </w:rPr>
        <w:t xml:space="preserve">本会支持党组织对社会组织重要事项决策、重要业务活动、大额经费开支、接收大额捐赠、开展涉外活动等提出意见。 </w:t>
      </w:r>
    </w:p>
    <w:p>
      <w:pPr>
        <w:pStyle w:val="2"/>
        <w:jc w:val="center"/>
      </w:pPr>
      <w:r>
        <w:rPr>
          <w:rFonts w:hint="eastAsia"/>
        </w:rPr>
        <w:t>第</w:t>
      </w:r>
      <w:r>
        <w:rPr>
          <w:rFonts w:hint="eastAsia"/>
          <w:lang w:val="en-US" w:eastAsia="zh-CN"/>
        </w:rPr>
        <w:t>七</w:t>
      </w:r>
      <w:r>
        <w:rPr>
          <w:rFonts w:hint="eastAsia"/>
        </w:rPr>
        <w:t>章 章程的修改程序</w:t>
      </w:r>
    </w:p>
    <w:p>
      <w:r>
        <w:rPr>
          <w:rStyle w:val="14"/>
          <w:rFonts w:hint="eastAsia"/>
        </w:rPr>
        <w:t>第五十</w:t>
      </w:r>
      <w:r>
        <w:rPr>
          <w:rStyle w:val="14"/>
          <w:rFonts w:hint="eastAsia" w:eastAsia="黑体"/>
          <w:lang w:val="en-US" w:eastAsia="zh-CN"/>
        </w:rPr>
        <w:t>五</w:t>
      </w:r>
      <w:r>
        <w:rPr>
          <w:rStyle w:val="14"/>
          <w:rFonts w:hint="eastAsia"/>
        </w:rPr>
        <w:t xml:space="preserve">条 </w:t>
      </w:r>
      <w:r>
        <w:rPr>
          <w:rFonts w:hint="eastAsia"/>
        </w:rPr>
        <w:t>对本会章程的修改，须经理事会表决通过后报会员（会员代表）大会审议。</w:t>
      </w:r>
    </w:p>
    <w:p>
      <w:r>
        <w:rPr>
          <w:rStyle w:val="14"/>
          <w:rFonts w:hint="eastAsia"/>
        </w:rPr>
        <w:t>第</w:t>
      </w:r>
      <w:r>
        <w:rPr>
          <w:rStyle w:val="14"/>
          <w:rFonts w:hint="eastAsia" w:eastAsia="黑体"/>
          <w:lang w:val="en-US" w:eastAsia="zh-CN"/>
        </w:rPr>
        <w:t>五十六</w:t>
      </w:r>
      <w:r>
        <w:rPr>
          <w:rStyle w:val="14"/>
          <w:rFonts w:hint="eastAsia"/>
        </w:rPr>
        <w:t xml:space="preserve">条 </w:t>
      </w:r>
      <w:r>
        <w:rPr>
          <w:rFonts w:hint="eastAsia"/>
        </w:rPr>
        <w:t>本会修改的章程，须在会员（会员代表）大会通过后30日内，报登记管理机关核准后生效。</w:t>
      </w:r>
    </w:p>
    <w:p>
      <w:pPr>
        <w:pStyle w:val="2"/>
        <w:jc w:val="center"/>
      </w:pPr>
      <w:r>
        <w:rPr>
          <w:rFonts w:hint="eastAsia"/>
        </w:rPr>
        <w:t>第</w:t>
      </w:r>
      <w:r>
        <w:rPr>
          <w:rFonts w:hint="eastAsia"/>
          <w:lang w:val="en-US" w:eastAsia="zh-CN"/>
        </w:rPr>
        <w:t>八</w:t>
      </w:r>
      <w:r>
        <w:rPr>
          <w:rFonts w:hint="eastAsia"/>
        </w:rPr>
        <w:t>章 终止程序及终止后的财产处理</w:t>
      </w:r>
    </w:p>
    <w:p>
      <w:r>
        <w:rPr>
          <w:rStyle w:val="14"/>
          <w:rFonts w:hint="eastAsia"/>
        </w:rPr>
        <w:t>第五十</w:t>
      </w:r>
      <w:r>
        <w:rPr>
          <w:rStyle w:val="14"/>
          <w:rFonts w:hint="eastAsia" w:eastAsia="黑体"/>
          <w:lang w:val="en-US" w:eastAsia="zh-CN"/>
        </w:rPr>
        <w:t>七</w:t>
      </w:r>
      <w:r>
        <w:rPr>
          <w:rStyle w:val="14"/>
          <w:rFonts w:hint="eastAsia"/>
        </w:rPr>
        <w:t>条</w:t>
      </w:r>
      <w:r>
        <w:rPr>
          <w:rFonts w:hint="eastAsia"/>
        </w:rPr>
        <w:t xml:space="preserve"> 本会有以下情形之一，应当终止，并由理事会或常务理事会提出注销动议：</w:t>
      </w:r>
    </w:p>
    <w:p>
      <w:r>
        <w:rPr>
          <w:rStyle w:val="15"/>
          <w:rFonts w:hint="eastAsia"/>
        </w:rPr>
        <w:t>（一）</w:t>
      </w:r>
      <w:r>
        <w:rPr>
          <w:rFonts w:hint="eastAsia"/>
        </w:rPr>
        <w:t>完成章程规定的宗旨的；</w:t>
      </w:r>
    </w:p>
    <w:p>
      <w:r>
        <w:rPr>
          <w:rStyle w:val="15"/>
          <w:rFonts w:hint="eastAsia"/>
        </w:rPr>
        <w:t>（二）</w:t>
      </w:r>
      <w:r>
        <w:rPr>
          <w:rFonts w:hint="eastAsia"/>
        </w:rPr>
        <w:t>会员（会员代表）大会决议解散的；</w:t>
      </w:r>
    </w:p>
    <w:p>
      <w:r>
        <w:rPr>
          <w:rStyle w:val="15"/>
          <w:rFonts w:hint="eastAsia"/>
        </w:rPr>
        <w:t>（三）</w:t>
      </w:r>
      <w:r>
        <w:rPr>
          <w:rFonts w:hint="eastAsia"/>
        </w:rPr>
        <w:t>依法被吊销登记证书的；</w:t>
      </w:r>
    </w:p>
    <w:p>
      <w:r>
        <w:rPr>
          <w:rStyle w:val="15"/>
          <w:rFonts w:hint="eastAsia"/>
        </w:rPr>
        <w:t>（四）</w:t>
      </w:r>
      <w:r>
        <w:rPr>
          <w:rFonts w:hint="eastAsia"/>
        </w:rPr>
        <w:t>无法按照章程规定的宗旨继续开展工作的；</w:t>
      </w:r>
    </w:p>
    <w:p>
      <w:r>
        <w:rPr>
          <w:rStyle w:val="14"/>
          <w:rFonts w:hint="eastAsia"/>
        </w:rPr>
        <w:t>第五十</w:t>
      </w:r>
      <w:r>
        <w:rPr>
          <w:rStyle w:val="14"/>
          <w:rFonts w:hint="eastAsia" w:eastAsia="黑体"/>
          <w:lang w:val="en-US" w:eastAsia="zh-CN"/>
        </w:rPr>
        <w:t>八</w:t>
      </w:r>
      <w:r>
        <w:rPr>
          <w:rStyle w:val="14"/>
          <w:rFonts w:hint="eastAsia"/>
        </w:rPr>
        <w:t xml:space="preserve">条 </w:t>
      </w:r>
      <w:r>
        <w:rPr>
          <w:rFonts w:hint="eastAsia"/>
        </w:rPr>
        <w:t>本会终止动议须经会员（会员代表）大会表决通过，并报登记管理机关审查同意。</w:t>
      </w:r>
    </w:p>
    <w:p>
      <w:r>
        <w:rPr>
          <w:rStyle w:val="14"/>
          <w:rFonts w:hint="eastAsia"/>
        </w:rPr>
        <w:t>第五十</w:t>
      </w:r>
      <w:r>
        <w:rPr>
          <w:rStyle w:val="14"/>
          <w:rFonts w:hint="eastAsia" w:eastAsia="黑体"/>
          <w:lang w:val="en-US" w:eastAsia="zh-CN"/>
        </w:rPr>
        <w:t>九</w:t>
      </w:r>
      <w:r>
        <w:rPr>
          <w:rStyle w:val="14"/>
          <w:rFonts w:hint="eastAsia"/>
        </w:rPr>
        <w:t xml:space="preserve">条 </w:t>
      </w:r>
      <w:r>
        <w:rPr>
          <w:rFonts w:hint="eastAsia"/>
        </w:rPr>
        <w:t>本会终止前，须在登记管理机关及有关单位指导下成立清算组织，清理债权债务，处理善后事宜。清算期间，不开展清算以外的活动。本会应在清算结束之日起十五日内到登记管理机关办理注销登记手续.</w:t>
      </w:r>
    </w:p>
    <w:p>
      <w:r>
        <w:rPr>
          <w:rStyle w:val="14"/>
          <w:rFonts w:hint="eastAsia"/>
        </w:rPr>
        <w:t>第</w:t>
      </w:r>
      <w:r>
        <w:rPr>
          <w:rStyle w:val="14"/>
          <w:rFonts w:hint="eastAsia" w:eastAsia="黑体"/>
          <w:lang w:val="en-US" w:eastAsia="zh-CN"/>
        </w:rPr>
        <w:t>六十</w:t>
      </w:r>
      <w:r>
        <w:rPr>
          <w:rStyle w:val="14"/>
          <w:rFonts w:hint="eastAsia"/>
        </w:rPr>
        <w:t xml:space="preserve">条 </w:t>
      </w:r>
      <w:r>
        <w:rPr>
          <w:rFonts w:hint="eastAsia"/>
        </w:rPr>
        <w:t>本会经登记管理机关办理注销登记手续后即为终止。</w:t>
      </w:r>
    </w:p>
    <w:p>
      <w:r>
        <w:rPr>
          <w:rStyle w:val="14"/>
          <w:rFonts w:hint="eastAsia"/>
        </w:rPr>
        <w:t>第</w:t>
      </w:r>
      <w:r>
        <w:rPr>
          <w:rStyle w:val="14"/>
          <w:rFonts w:hint="eastAsia" w:eastAsia="黑体"/>
          <w:lang w:val="en-US" w:eastAsia="zh-CN"/>
        </w:rPr>
        <w:t>六十一</w:t>
      </w:r>
      <w:r>
        <w:rPr>
          <w:rStyle w:val="14"/>
          <w:rFonts w:hint="eastAsia"/>
        </w:rPr>
        <w:t xml:space="preserve">条 </w:t>
      </w:r>
      <w:r>
        <w:rPr>
          <w:rFonts w:hint="eastAsia"/>
        </w:rPr>
        <w:t>本会终止后的剩余财产，在登记管理机关的监督下，按照国家有关规定，用于发展与本会宗旨相关的事业。</w:t>
      </w:r>
    </w:p>
    <w:p>
      <w:pPr>
        <w:pStyle w:val="2"/>
        <w:jc w:val="center"/>
      </w:pPr>
      <w:r>
        <w:rPr>
          <w:rFonts w:hint="eastAsia"/>
        </w:rPr>
        <w:t>第</w:t>
      </w:r>
      <w:r>
        <w:rPr>
          <w:rFonts w:hint="eastAsia"/>
          <w:lang w:val="en-US" w:eastAsia="zh-CN"/>
        </w:rPr>
        <w:t>九</w:t>
      </w:r>
      <w:r>
        <w:rPr>
          <w:rFonts w:hint="eastAsia"/>
        </w:rPr>
        <w:t>章 附则</w:t>
      </w:r>
    </w:p>
    <w:p>
      <w:r>
        <w:rPr>
          <w:rStyle w:val="14"/>
          <w:rFonts w:hint="eastAsia"/>
        </w:rPr>
        <w:t>第</w:t>
      </w:r>
      <w:r>
        <w:rPr>
          <w:rStyle w:val="14"/>
          <w:rFonts w:hint="eastAsia" w:eastAsia="黑体"/>
          <w:lang w:val="en-US" w:eastAsia="zh-CN"/>
        </w:rPr>
        <w:t>六十二</w:t>
      </w:r>
      <w:r>
        <w:rPr>
          <w:rStyle w:val="14"/>
          <w:rFonts w:hint="eastAsia"/>
        </w:rPr>
        <w:t xml:space="preserve">条 </w:t>
      </w:r>
      <w:r>
        <w:rPr>
          <w:rFonts w:hint="eastAsia"/>
        </w:rPr>
        <w:t>本章程经</w:t>
      </w:r>
      <w:r>
        <w:rPr>
          <w:rFonts w:hint="eastAsia"/>
          <w:highlight w:val="yellow"/>
          <w:lang w:val="en-US" w:eastAsia="zh-CN"/>
        </w:rPr>
        <w:t>2022</w:t>
      </w:r>
      <w:r>
        <w:rPr>
          <w:rFonts w:hint="eastAsia"/>
          <w:highlight w:val="yellow"/>
        </w:rPr>
        <w:t>年</w:t>
      </w:r>
      <w:r>
        <w:rPr>
          <w:rFonts w:hint="eastAsia"/>
          <w:highlight w:val="yellow"/>
          <w:lang w:val="en-US" w:eastAsia="zh-CN"/>
        </w:rPr>
        <w:t>4</w:t>
      </w:r>
      <w:r>
        <w:rPr>
          <w:rFonts w:hint="eastAsia"/>
          <w:highlight w:val="yellow"/>
        </w:rPr>
        <w:t>月</w:t>
      </w:r>
      <w:r>
        <w:rPr>
          <w:rFonts w:hint="eastAsia"/>
          <w:highlight w:val="yellow"/>
          <w:lang w:val="en-US" w:eastAsia="zh-CN"/>
        </w:rPr>
        <w:t>29</w:t>
      </w:r>
      <w:r>
        <w:rPr>
          <w:rFonts w:hint="eastAsia"/>
          <w:highlight w:val="yellow"/>
        </w:rPr>
        <w:t>日</w:t>
      </w:r>
      <w:r>
        <w:rPr>
          <w:rFonts w:hint="eastAsia"/>
        </w:rPr>
        <w:t>会员大会表决通过。　</w:t>
      </w:r>
    </w:p>
    <w:p>
      <w:r>
        <w:rPr>
          <w:rStyle w:val="14"/>
          <w:rFonts w:hint="eastAsia"/>
        </w:rPr>
        <w:t>第</w:t>
      </w:r>
      <w:r>
        <w:rPr>
          <w:rStyle w:val="14"/>
          <w:rFonts w:hint="eastAsia" w:eastAsia="黑体"/>
          <w:lang w:val="en-US" w:eastAsia="zh-CN"/>
        </w:rPr>
        <w:t>六十三</w:t>
      </w:r>
      <w:r>
        <w:rPr>
          <w:rStyle w:val="14"/>
          <w:rFonts w:hint="eastAsia"/>
        </w:rPr>
        <w:t xml:space="preserve">条 </w:t>
      </w:r>
      <w:r>
        <w:rPr>
          <w:rFonts w:hint="eastAsia"/>
        </w:rPr>
        <w:t>本章程的解释权属本会的理事会。</w:t>
      </w:r>
    </w:p>
    <w:p>
      <w:r>
        <w:rPr>
          <w:rStyle w:val="14"/>
          <w:rFonts w:hint="eastAsia"/>
        </w:rPr>
        <w:t>第</w:t>
      </w:r>
      <w:r>
        <w:rPr>
          <w:rStyle w:val="14"/>
          <w:rFonts w:hint="eastAsia" w:eastAsia="黑体"/>
          <w:lang w:val="en-US" w:eastAsia="zh-CN"/>
        </w:rPr>
        <w:t>六十四</w:t>
      </w:r>
      <w:r>
        <w:rPr>
          <w:rStyle w:val="14"/>
          <w:rFonts w:hint="eastAsia"/>
        </w:rPr>
        <w:t xml:space="preserve">条 </w:t>
      </w:r>
      <w:r>
        <w:rPr>
          <w:rFonts w:hint="eastAsia"/>
        </w:rPr>
        <w:t>本章程自登记管理机关核准之日起生效</w:t>
      </w:r>
      <w:bookmarkStart w:id="3" w:name="_GoBack"/>
      <w:bookmarkEnd w:id="3"/>
    </w:p>
    <w:sectPr>
      <w:pgSz w:w="11906" w:h="16838"/>
      <w:pgMar w:top="1440" w:right="1800" w:bottom="1440" w:left="1800" w:header="851" w:footer="155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kOWU1ODdiODNjZmZhZGE4MThhNjI4MGQ3Yjc0NDUifQ=="/>
  </w:docVars>
  <w:rsids>
    <w:rsidRoot w:val="002C5555"/>
    <w:rsid w:val="00007EEC"/>
    <w:rsid w:val="00067C26"/>
    <w:rsid w:val="00094018"/>
    <w:rsid w:val="000B72A0"/>
    <w:rsid w:val="00110A8D"/>
    <w:rsid w:val="00135644"/>
    <w:rsid w:val="0015455A"/>
    <w:rsid w:val="001D04BB"/>
    <w:rsid w:val="001F1FEE"/>
    <w:rsid w:val="0020548E"/>
    <w:rsid w:val="002061B6"/>
    <w:rsid w:val="002152E2"/>
    <w:rsid w:val="00237A17"/>
    <w:rsid w:val="002432C8"/>
    <w:rsid w:val="00257A54"/>
    <w:rsid w:val="00283CE0"/>
    <w:rsid w:val="002C5555"/>
    <w:rsid w:val="002D12F6"/>
    <w:rsid w:val="00301C73"/>
    <w:rsid w:val="00306CD7"/>
    <w:rsid w:val="003575C2"/>
    <w:rsid w:val="00372CB4"/>
    <w:rsid w:val="003D1D0F"/>
    <w:rsid w:val="004541B1"/>
    <w:rsid w:val="0045516B"/>
    <w:rsid w:val="00463546"/>
    <w:rsid w:val="00487B18"/>
    <w:rsid w:val="004C65D1"/>
    <w:rsid w:val="004C75A7"/>
    <w:rsid w:val="004E01D0"/>
    <w:rsid w:val="004E2069"/>
    <w:rsid w:val="00503E17"/>
    <w:rsid w:val="0051001A"/>
    <w:rsid w:val="00566C04"/>
    <w:rsid w:val="005725D8"/>
    <w:rsid w:val="005A213C"/>
    <w:rsid w:val="005B4F6E"/>
    <w:rsid w:val="0062162A"/>
    <w:rsid w:val="0062264D"/>
    <w:rsid w:val="00640F57"/>
    <w:rsid w:val="006C3D19"/>
    <w:rsid w:val="006F3763"/>
    <w:rsid w:val="007201C5"/>
    <w:rsid w:val="00726E48"/>
    <w:rsid w:val="007B14F4"/>
    <w:rsid w:val="007C3031"/>
    <w:rsid w:val="007E6F15"/>
    <w:rsid w:val="00857BC9"/>
    <w:rsid w:val="008A513F"/>
    <w:rsid w:val="008D63DA"/>
    <w:rsid w:val="008F7947"/>
    <w:rsid w:val="009031C3"/>
    <w:rsid w:val="00967F39"/>
    <w:rsid w:val="009722F2"/>
    <w:rsid w:val="00991987"/>
    <w:rsid w:val="009A14EA"/>
    <w:rsid w:val="009D68F4"/>
    <w:rsid w:val="00A062BD"/>
    <w:rsid w:val="00A233B1"/>
    <w:rsid w:val="00A31DF9"/>
    <w:rsid w:val="00A65FE5"/>
    <w:rsid w:val="00A7581E"/>
    <w:rsid w:val="00A92392"/>
    <w:rsid w:val="00AE1A03"/>
    <w:rsid w:val="00B275DB"/>
    <w:rsid w:val="00B356DC"/>
    <w:rsid w:val="00B51522"/>
    <w:rsid w:val="00B60B16"/>
    <w:rsid w:val="00B6302F"/>
    <w:rsid w:val="00B8533D"/>
    <w:rsid w:val="00C27E06"/>
    <w:rsid w:val="00C643E9"/>
    <w:rsid w:val="00C77A0F"/>
    <w:rsid w:val="00C91A22"/>
    <w:rsid w:val="00CC264E"/>
    <w:rsid w:val="00D14D7D"/>
    <w:rsid w:val="00D4095A"/>
    <w:rsid w:val="00DD14C4"/>
    <w:rsid w:val="00DF1AAD"/>
    <w:rsid w:val="00DF2AC8"/>
    <w:rsid w:val="00E12BF9"/>
    <w:rsid w:val="00E248E8"/>
    <w:rsid w:val="00E74234"/>
    <w:rsid w:val="00E9159D"/>
    <w:rsid w:val="00EA1C08"/>
    <w:rsid w:val="00EA327F"/>
    <w:rsid w:val="00ED068E"/>
    <w:rsid w:val="00FA29C6"/>
    <w:rsid w:val="00FF31C2"/>
    <w:rsid w:val="0DB40992"/>
    <w:rsid w:val="2A5223C2"/>
    <w:rsid w:val="3BAB3381"/>
    <w:rsid w:val="3DCB698D"/>
    <w:rsid w:val="4C3B107F"/>
    <w:rsid w:val="621364C9"/>
    <w:rsid w:val="6DE57F33"/>
    <w:rsid w:val="79894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28"/>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32"/>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5"/>
    <w:qFormat/>
    <w:uiPriority w:val="11"/>
    <w:pPr>
      <w:spacing w:before="240" w:after="60" w:line="312" w:lineRule="auto"/>
      <w:jc w:val="center"/>
      <w:outlineLvl w:val="1"/>
    </w:pPr>
    <w:rPr>
      <w:rFonts w:eastAsia="楷体"/>
      <w:b/>
      <w:bCs/>
      <w:kern w:val="28"/>
      <w:sz w:val="32"/>
      <w:szCs w:val="32"/>
    </w:rPr>
  </w:style>
  <w:style w:type="paragraph" w:styleId="7">
    <w:name w:val="Title"/>
    <w:basedOn w:val="1"/>
    <w:next w:val="1"/>
    <w:link w:val="14"/>
    <w:qFormat/>
    <w:uiPriority w:val="10"/>
    <w:pPr>
      <w:spacing w:before="240" w:after="60"/>
      <w:jc w:val="center"/>
      <w:outlineLvl w:val="0"/>
    </w:pPr>
    <w:rPr>
      <w:rFonts w:ascii="Cambria" w:hAnsi="Cambria" w:eastAsia="黑体"/>
      <w:b/>
      <w:bCs/>
      <w:szCs w:val="32"/>
    </w:rPr>
  </w:style>
  <w:style w:type="paragraph" w:styleId="10">
    <w:name w:val="List Paragraph"/>
    <w:basedOn w:val="1"/>
    <w:qFormat/>
    <w:uiPriority w:val="34"/>
    <w:pPr>
      <w:ind w:firstLine="420" w:firstLineChars="200"/>
    </w:pPr>
  </w:style>
  <w:style w:type="character" w:customStyle="1" w:styleId="11">
    <w:name w:val="页眉 字符"/>
    <w:link w:val="5"/>
    <w:qFormat/>
    <w:uiPriority w:val="99"/>
    <w:rPr>
      <w:sz w:val="18"/>
      <w:szCs w:val="18"/>
    </w:rPr>
  </w:style>
  <w:style w:type="character" w:customStyle="1" w:styleId="12">
    <w:name w:val="页脚 字符"/>
    <w:link w:val="4"/>
    <w:qFormat/>
    <w:uiPriority w:val="99"/>
    <w:rPr>
      <w:sz w:val="18"/>
      <w:szCs w:val="18"/>
    </w:rPr>
  </w:style>
  <w:style w:type="character" w:customStyle="1" w:styleId="13">
    <w:name w:val="标题 1 字符"/>
    <w:link w:val="2"/>
    <w:qFormat/>
    <w:uiPriority w:val="9"/>
    <w:rPr>
      <w:b/>
      <w:bCs/>
      <w:kern w:val="44"/>
      <w:sz w:val="32"/>
      <w:szCs w:val="44"/>
    </w:rPr>
  </w:style>
  <w:style w:type="character" w:customStyle="1" w:styleId="14">
    <w:name w:val="标题 字符"/>
    <w:link w:val="7"/>
    <w:qFormat/>
    <w:uiPriority w:val="10"/>
    <w:rPr>
      <w:rFonts w:ascii="Cambria" w:hAnsi="Cambria" w:eastAsia="黑体" w:cs="Times New Roman"/>
      <w:b/>
      <w:bCs/>
      <w:sz w:val="28"/>
      <w:szCs w:val="32"/>
    </w:rPr>
  </w:style>
  <w:style w:type="character" w:customStyle="1" w:styleId="15">
    <w:name w:val="副标题 字符"/>
    <w:link w:val="6"/>
    <w:qFormat/>
    <w:uiPriority w:val="11"/>
    <w:rPr>
      <w:rFonts w:eastAsia="楷体"/>
      <w:b/>
      <w:bCs/>
      <w:kern w:val="28"/>
      <w:sz w:val="32"/>
      <w:szCs w:val="32"/>
    </w:rPr>
  </w:style>
  <w:style w:type="character" w:customStyle="1" w:styleId="16">
    <w:name w:val="批注框文本 字符"/>
    <w:link w:val="3"/>
    <w:semiHidden/>
    <w:qFormat/>
    <w:uiPriority w:val="99"/>
    <w:rPr>
      <w:rFonts w:eastAsia="仿宋"/>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9984-9BC9-406A-BBFD-8B6E5B86A0D3}">
  <ds:schemaRefs/>
</ds:datastoreItem>
</file>

<file path=docProps/app.xml><?xml version="1.0" encoding="utf-8"?>
<Properties xmlns="http://schemas.openxmlformats.org/officeDocument/2006/extended-properties" xmlns:vt="http://schemas.openxmlformats.org/officeDocument/2006/docPropsVTypes">
  <Template>Normal</Template>
  <Pages>15</Pages>
  <Words>6536</Words>
  <Characters>6592</Characters>
  <Lines>45</Lines>
  <Paragraphs>12</Paragraphs>
  <TotalTime>3</TotalTime>
  <ScaleCrop>false</ScaleCrop>
  <LinksUpToDate>false</LinksUpToDate>
  <CharactersWithSpaces>6691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2017-10-11T11:05:00Z</dcterms:created>
  <dc:creator>lenovo</dc:creator>
  <cp:lastModifiedBy>缘 /太阳</cp:lastModifiedBy>
  <cp:lastPrinted>2018-04-10T02:52:00Z</cp:lastPrinted>
  <dcterms:modified xsi:type="dcterms:W3CDTF">2022-04-28T08:34:58Z</dcterms:modified>
  <dc:title>深圳市燃气行业协会第八届第四次会员大会暨行业自律廉洁从业倡议大会</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23418568618E463D9F8DCAB8BAE9539B</vt:lpwstr>
  </property>
</Properties>
</file>